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D9F" w:rsidRPr="007357AA" w:rsidRDefault="00B03D9F" w:rsidP="00B03D9F">
      <w:pPr>
        <w:pStyle w:val="a3"/>
        <w:spacing w:before="0" w:beforeAutospacing="0" w:after="0" w:afterAutospacing="0" w:line="360" w:lineRule="exact"/>
        <w:jc w:val="center"/>
        <w:rPr>
          <w:rStyle w:val="a4"/>
          <w:rFonts w:hint="eastAsia"/>
          <w:shd w:val="clear" w:color="auto" w:fill="C0C0C0"/>
        </w:rPr>
      </w:pPr>
      <w:r w:rsidRPr="007357AA">
        <w:rPr>
          <w:rFonts w:hint="eastAsia"/>
          <w:b/>
          <w:bCs/>
        </w:rPr>
        <w:t>第9课</w:t>
      </w:r>
      <w:r>
        <w:rPr>
          <w:b/>
          <w:bCs/>
        </w:rPr>
        <w:t xml:space="preserve"> </w:t>
      </w:r>
      <w:r w:rsidRPr="007357AA">
        <w:rPr>
          <w:b/>
          <w:bCs/>
        </w:rPr>
        <w:t>辉煌灿烂的文学</w:t>
      </w:r>
    </w:p>
    <w:p w:rsidR="00B03D9F" w:rsidRPr="008459D9" w:rsidRDefault="00B03D9F" w:rsidP="00B03D9F">
      <w:pPr>
        <w:pStyle w:val="a3"/>
        <w:adjustRightInd w:val="0"/>
        <w:snapToGrid w:val="0"/>
        <w:spacing w:before="0" w:beforeAutospacing="0" w:after="0" w:afterAutospacing="0" w:line="360" w:lineRule="exact"/>
        <w:ind w:firstLine="425"/>
        <w:rPr>
          <w:rFonts w:hint="eastAsia"/>
          <w:b/>
          <w:bCs/>
          <w:sz w:val="21"/>
          <w:shd w:val="pct15" w:color="auto" w:fill="FFFFFF"/>
        </w:rPr>
      </w:pPr>
      <w:proofErr w:type="gramStart"/>
      <w:r w:rsidRPr="008459D9">
        <w:rPr>
          <w:rFonts w:hint="eastAsia"/>
          <w:b/>
          <w:bCs/>
          <w:sz w:val="21"/>
          <w:shd w:val="pct15" w:color="auto" w:fill="FFFFFF"/>
        </w:rPr>
        <w:t>课标要求</w:t>
      </w:r>
      <w:proofErr w:type="gramEnd"/>
    </w:p>
    <w:p w:rsidR="00B03D9F" w:rsidRDefault="00B03D9F" w:rsidP="00B03D9F">
      <w:pPr>
        <w:spacing w:line="360" w:lineRule="exact"/>
        <w:ind w:firstLineChars="200" w:firstLine="420"/>
        <w:jc w:val="left"/>
        <w:rPr>
          <w:rFonts w:ascii="宋体" w:hAnsi="宋体" w:hint="eastAsia"/>
          <w:szCs w:val="21"/>
        </w:rPr>
      </w:pPr>
      <w:r>
        <w:rPr>
          <w:rFonts w:ascii="宋体" w:hAnsi="宋体"/>
        </w:rPr>
        <w:t>知道诗经、楚辞、汉赋、唐诗、宋词、元曲、明清小说等文学成就，了解中国古代不同时期的文学特色。</w:t>
      </w:r>
    </w:p>
    <w:p w:rsidR="00B03D9F" w:rsidRPr="008459D9" w:rsidRDefault="00B03D9F" w:rsidP="00B03D9F">
      <w:pPr>
        <w:pStyle w:val="a3"/>
        <w:adjustRightInd w:val="0"/>
        <w:snapToGrid w:val="0"/>
        <w:spacing w:before="0" w:beforeAutospacing="0" w:after="0" w:afterAutospacing="0" w:line="360" w:lineRule="exact"/>
        <w:ind w:firstLine="425"/>
        <w:rPr>
          <w:rFonts w:hint="eastAsia"/>
          <w:b/>
          <w:bCs/>
          <w:sz w:val="21"/>
          <w:shd w:val="pct15" w:color="auto" w:fill="FFFFFF"/>
        </w:rPr>
      </w:pPr>
      <w:r w:rsidRPr="008459D9">
        <w:rPr>
          <w:rFonts w:hint="eastAsia"/>
          <w:b/>
          <w:bCs/>
          <w:sz w:val="21"/>
          <w:shd w:val="pct15" w:color="auto" w:fill="FFFFFF"/>
        </w:rPr>
        <w:t>教学目标</w:t>
      </w:r>
    </w:p>
    <w:p w:rsidR="00B03D9F" w:rsidRDefault="00B03D9F" w:rsidP="00B03D9F">
      <w:pPr>
        <w:pStyle w:val="a3"/>
        <w:adjustRightInd w:val="0"/>
        <w:snapToGrid w:val="0"/>
        <w:spacing w:before="0" w:beforeAutospacing="0" w:after="0" w:afterAutospacing="0" w:line="360" w:lineRule="exact"/>
        <w:ind w:firstLine="425"/>
        <w:rPr>
          <w:rFonts w:hint="eastAsia"/>
          <w:sz w:val="21"/>
          <w:szCs w:val="21"/>
        </w:rPr>
      </w:pPr>
      <w:r>
        <w:rPr>
          <w:rFonts w:hint="eastAsia"/>
          <w:sz w:val="21"/>
          <w:szCs w:val="21"/>
        </w:rPr>
        <w:t>一、</w:t>
      </w:r>
      <w:r>
        <w:rPr>
          <w:sz w:val="21"/>
          <w:szCs w:val="21"/>
        </w:rPr>
        <w:t>知识与能力</w:t>
      </w:r>
      <w:r>
        <w:rPr>
          <w:rFonts w:hint="eastAsia"/>
          <w:sz w:val="21"/>
          <w:szCs w:val="21"/>
        </w:rPr>
        <w:t>：</w:t>
      </w:r>
    </w:p>
    <w:p w:rsidR="00B03D9F" w:rsidRDefault="00B03D9F" w:rsidP="00B03D9F">
      <w:pPr>
        <w:spacing w:line="360" w:lineRule="exact"/>
        <w:ind w:firstLineChars="200" w:firstLine="420"/>
        <w:jc w:val="left"/>
        <w:rPr>
          <w:rFonts w:ascii="宋体" w:hAnsi="宋体" w:hint="eastAsia"/>
        </w:rPr>
      </w:pPr>
      <w:r>
        <w:rPr>
          <w:rFonts w:ascii="宋体" w:hAnsi="宋体" w:hint="eastAsia"/>
        </w:rPr>
        <w:t>（1）了解中国古代不同时期的文学特色；</w:t>
      </w:r>
    </w:p>
    <w:p w:rsidR="00B03D9F" w:rsidRDefault="00B03D9F" w:rsidP="00B03D9F">
      <w:pPr>
        <w:spacing w:line="360" w:lineRule="exact"/>
        <w:ind w:firstLineChars="200" w:firstLine="420"/>
        <w:jc w:val="left"/>
        <w:rPr>
          <w:rFonts w:ascii="宋体" w:hAnsi="宋体" w:hint="eastAsia"/>
        </w:rPr>
      </w:pPr>
      <w:r>
        <w:rPr>
          <w:rFonts w:ascii="宋体" w:hAnsi="宋体" w:hint="eastAsia"/>
        </w:rPr>
        <w:t>（2）了解、诗，词、歌、赋等各种不同的知识内容和形式，知道和掌握一定数量的名家作品；</w:t>
      </w:r>
    </w:p>
    <w:p w:rsidR="00B03D9F" w:rsidRDefault="00B03D9F" w:rsidP="00B03D9F">
      <w:pPr>
        <w:spacing w:line="360" w:lineRule="exact"/>
        <w:ind w:firstLineChars="200" w:firstLine="420"/>
        <w:jc w:val="left"/>
        <w:rPr>
          <w:rFonts w:ascii="宋体" w:hAnsi="宋体" w:hint="eastAsia"/>
          <w:szCs w:val="21"/>
        </w:rPr>
      </w:pPr>
      <w:r>
        <w:rPr>
          <w:rFonts w:ascii="宋体" w:hAnsi="宋体" w:hint="eastAsia"/>
        </w:rPr>
        <w:t>（3）拓宽文化视野，提高赏析和运用古代文学作品的能力。</w:t>
      </w:r>
    </w:p>
    <w:p w:rsidR="00B03D9F" w:rsidRDefault="00B03D9F" w:rsidP="00B03D9F">
      <w:pPr>
        <w:pStyle w:val="a3"/>
        <w:adjustRightInd w:val="0"/>
        <w:snapToGrid w:val="0"/>
        <w:spacing w:before="0" w:beforeAutospacing="0" w:after="0" w:afterAutospacing="0" w:line="360" w:lineRule="exact"/>
        <w:ind w:firstLine="425"/>
        <w:rPr>
          <w:rFonts w:hint="eastAsia"/>
          <w:sz w:val="21"/>
          <w:szCs w:val="21"/>
        </w:rPr>
      </w:pPr>
      <w:r>
        <w:rPr>
          <w:rFonts w:hint="eastAsia"/>
          <w:sz w:val="21"/>
          <w:szCs w:val="21"/>
        </w:rPr>
        <w:t>二、</w:t>
      </w:r>
      <w:r>
        <w:rPr>
          <w:sz w:val="21"/>
          <w:szCs w:val="21"/>
        </w:rPr>
        <w:t>过程与方法</w:t>
      </w:r>
      <w:r>
        <w:rPr>
          <w:rFonts w:hint="eastAsia"/>
          <w:sz w:val="21"/>
          <w:szCs w:val="21"/>
        </w:rPr>
        <w:t>：</w:t>
      </w:r>
    </w:p>
    <w:p w:rsidR="00B03D9F" w:rsidRDefault="00B03D9F" w:rsidP="00B03D9F">
      <w:pPr>
        <w:spacing w:line="360" w:lineRule="exact"/>
        <w:ind w:firstLineChars="200" w:firstLine="420"/>
        <w:jc w:val="left"/>
        <w:rPr>
          <w:rFonts w:ascii="宋体" w:hAnsi="宋体"/>
          <w:color w:val="373737"/>
          <w:szCs w:val="18"/>
        </w:rPr>
      </w:pPr>
      <w:r>
        <w:rPr>
          <w:rFonts w:ascii="宋体" w:hAnsi="宋体" w:hint="eastAsia"/>
        </w:rPr>
        <w:t>（1）通过教科书及教师提供的材料以及自己的日常积累，通过阅读，讨论，分析，评论了解各个不同时期的文学发展特色。</w:t>
      </w:r>
    </w:p>
    <w:p w:rsidR="00B03D9F" w:rsidRDefault="00B03D9F" w:rsidP="00B03D9F">
      <w:pPr>
        <w:spacing w:line="360" w:lineRule="exact"/>
        <w:ind w:firstLineChars="200" w:firstLine="420"/>
        <w:jc w:val="left"/>
        <w:rPr>
          <w:rFonts w:ascii="宋体" w:hAnsi="宋体"/>
          <w:color w:val="373737"/>
          <w:szCs w:val="18"/>
        </w:rPr>
      </w:pPr>
      <w:r>
        <w:rPr>
          <w:rFonts w:ascii="宋体" w:hAnsi="宋体" w:hint="eastAsia"/>
        </w:rPr>
        <w:t>（2）通过阅读，观察，练习，欣赏，表演，评论，创作等方式积极参与教学；通过独立思考或合作学习对所学的内容进行比较，概括和阐释；学会合作学习和相互交流。</w:t>
      </w:r>
    </w:p>
    <w:p w:rsidR="00B03D9F" w:rsidRDefault="00B03D9F" w:rsidP="00B03D9F">
      <w:pPr>
        <w:pStyle w:val="a3"/>
        <w:adjustRightInd w:val="0"/>
        <w:snapToGrid w:val="0"/>
        <w:spacing w:before="0" w:beforeAutospacing="0" w:after="0" w:afterAutospacing="0" w:line="360" w:lineRule="exact"/>
        <w:ind w:firstLine="425"/>
        <w:rPr>
          <w:rFonts w:hint="eastAsia"/>
          <w:sz w:val="21"/>
          <w:szCs w:val="21"/>
        </w:rPr>
      </w:pPr>
      <w:r>
        <w:rPr>
          <w:rFonts w:hint="eastAsia"/>
          <w:sz w:val="21"/>
          <w:szCs w:val="21"/>
        </w:rPr>
        <w:t>三、</w:t>
      </w:r>
      <w:r>
        <w:rPr>
          <w:sz w:val="21"/>
          <w:szCs w:val="21"/>
        </w:rPr>
        <w:t>情感态度</w:t>
      </w:r>
      <w:r>
        <w:rPr>
          <w:rFonts w:hint="eastAsia"/>
          <w:sz w:val="21"/>
          <w:szCs w:val="21"/>
        </w:rPr>
        <w:t>与</w:t>
      </w:r>
      <w:r>
        <w:rPr>
          <w:sz w:val="21"/>
          <w:szCs w:val="21"/>
        </w:rPr>
        <w:t>价值观</w:t>
      </w:r>
      <w:r>
        <w:rPr>
          <w:rFonts w:hint="eastAsia"/>
          <w:sz w:val="21"/>
          <w:szCs w:val="21"/>
        </w:rPr>
        <w:t>：</w:t>
      </w:r>
    </w:p>
    <w:p w:rsidR="00B03D9F" w:rsidRDefault="00B03D9F" w:rsidP="00B03D9F">
      <w:pPr>
        <w:spacing w:line="360" w:lineRule="exact"/>
        <w:ind w:firstLineChars="200" w:firstLine="420"/>
        <w:jc w:val="left"/>
        <w:rPr>
          <w:rFonts w:ascii="宋体" w:hAnsi="宋体" w:hint="eastAsia"/>
        </w:rPr>
      </w:pPr>
      <w:r>
        <w:rPr>
          <w:rFonts w:ascii="宋体" w:hAnsi="宋体" w:hint="eastAsia"/>
        </w:rPr>
        <w:t>通过本课学习</w:t>
      </w:r>
      <w:r>
        <w:rPr>
          <w:rFonts w:ascii="宋体" w:hAnsi="宋体"/>
        </w:rPr>
        <w:t>，</w:t>
      </w:r>
      <w:r>
        <w:rPr>
          <w:rFonts w:ascii="宋体" w:hAnsi="宋体" w:hint="eastAsia"/>
        </w:rPr>
        <w:t>了解中国古代灿烂的文化。通过对文学家、诗人及其文学作品的分析，</w:t>
      </w:r>
      <w:r>
        <w:rPr>
          <w:rFonts w:ascii="宋体" w:hAnsi="宋体"/>
        </w:rPr>
        <w:t>把学生带进文学艺术的</w:t>
      </w:r>
      <w:r>
        <w:rPr>
          <w:rFonts w:ascii="宋体" w:hAnsi="宋体" w:hint="eastAsia"/>
        </w:rPr>
        <w:t>殿</w:t>
      </w:r>
      <w:r>
        <w:rPr>
          <w:rFonts w:ascii="宋体" w:hAnsi="宋体"/>
        </w:rPr>
        <w:t>堂</w:t>
      </w:r>
      <w:r>
        <w:rPr>
          <w:rFonts w:ascii="宋体" w:hAnsi="宋体" w:hint="eastAsia"/>
        </w:rPr>
        <w:t>，</w:t>
      </w:r>
      <w:r>
        <w:rPr>
          <w:rFonts w:ascii="宋体" w:hAnsi="宋体"/>
        </w:rPr>
        <w:t>感受古人的呼吸，思想，情操。增强文化修养。</w:t>
      </w:r>
    </w:p>
    <w:p w:rsidR="00B03D9F" w:rsidRPr="008459D9" w:rsidRDefault="00B03D9F" w:rsidP="00B03D9F">
      <w:pPr>
        <w:pStyle w:val="a3"/>
        <w:spacing w:before="0" w:beforeAutospacing="0" w:after="0" w:afterAutospacing="0" w:line="360" w:lineRule="exact"/>
        <w:ind w:firstLine="425"/>
        <w:rPr>
          <w:rStyle w:val="a4"/>
          <w:rFonts w:hint="eastAsia"/>
          <w:sz w:val="21"/>
          <w:szCs w:val="21"/>
          <w:shd w:val="pct15" w:color="auto" w:fill="FFFFFF"/>
        </w:rPr>
      </w:pPr>
      <w:r w:rsidRPr="008459D9">
        <w:rPr>
          <w:rStyle w:val="a4"/>
          <w:rFonts w:hint="eastAsia"/>
          <w:sz w:val="21"/>
          <w:szCs w:val="21"/>
          <w:shd w:val="pct15" w:color="auto" w:fill="FFFFFF"/>
        </w:rPr>
        <w:t>教学重难点</w:t>
      </w:r>
    </w:p>
    <w:p w:rsidR="00B03D9F" w:rsidRDefault="00B03D9F" w:rsidP="00B03D9F">
      <w:pPr>
        <w:pStyle w:val="a3"/>
        <w:spacing w:before="0" w:beforeAutospacing="0" w:after="0" w:afterAutospacing="0" w:line="360" w:lineRule="exact"/>
        <w:ind w:firstLine="425"/>
        <w:rPr>
          <w:sz w:val="21"/>
          <w:szCs w:val="21"/>
        </w:rPr>
      </w:pPr>
      <w:r>
        <w:rPr>
          <w:rStyle w:val="a4"/>
          <w:rFonts w:hint="eastAsia"/>
          <w:sz w:val="21"/>
          <w:szCs w:val="21"/>
        </w:rPr>
        <w:t>重点：</w:t>
      </w:r>
      <w:r>
        <w:rPr>
          <w:rFonts w:hint="eastAsia"/>
          <w:sz w:val="21"/>
          <w:szCs w:val="21"/>
        </w:rPr>
        <w:t>唐诗、宋词和明清小说。</w:t>
      </w:r>
    </w:p>
    <w:p w:rsidR="00B03D9F" w:rsidRDefault="00B03D9F" w:rsidP="00B03D9F">
      <w:pPr>
        <w:pStyle w:val="a3"/>
        <w:spacing w:before="0" w:beforeAutospacing="0" w:after="0" w:afterAutospacing="0" w:line="360" w:lineRule="exact"/>
        <w:ind w:firstLine="425"/>
        <w:rPr>
          <w:sz w:val="21"/>
          <w:szCs w:val="21"/>
        </w:rPr>
      </w:pPr>
      <w:r>
        <w:rPr>
          <w:rStyle w:val="a4"/>
          <w:rFonts w:hint="eastAsia"/>
          <w:sz w:val="21"/>
          <w:szCs w:val="21"/>
        </w:rPr>
        <w:t>难点：</w:t>
      </w:r>
      <w:r>
        <w:rPr>
          <w:rFonts w:hint="eastAsia"/>
          <w:sz w:val="21"/>
          <w:szCs w:val="21"/>
        </w:rPr>
        <w:t>不同时期文学主流形式的形成及其特点。如何揭示一定社会文学与政治、经济之间的内在联系。</w:t>
      </w:r>
    </w:p>
    <w:p w:rsidR="00B03D9F" w:rsidRDefault="00B03D9F" w:rsidP="00B03D9F">
      <w:pPr>
        <w:pStyle w:val="a3"/>
        <w:spacing w:before="0" w:beforeAutospacing="0" w:after="0" w:afterAutospacing="0" w:line="360" w:lineRule="exact"/>
        <w:ind w:firstLine="425"/>
        <w:rPr>
          <w:rStyle w:val="a4"/>
          <w:rFonts w:hint="eastAsia"/>
          <w:b w:val="0"/>
          <w:sz w:val="21"/>
          <w:szCs w:val="21"/>
        </w:rPr>
      </w:pPr>
      <w:r w:rsidRPr="008459D9">
        <w:rPr>
          <w:rStyle w:val="a4"/>
          <w:rFonts w:hint="eastAsia"/>
          <w:sz w:val="21"/>
          <w:szCs w:val="21"/>
          <w:shd w:val="pct15" w:color="auto" w:fill="FFFFFF"/>
        </w:rPr>
        <w:t>教学方法：</w:t>
      </w:r>
      <w:r w:rsidRPr="008459D9">
        <w:rPr>
          <w:rStyle w:val="a4"/>
          <w:rFonts w:hint="eastAsia"/>
          <w:b w:val="0"/>
          <w:sz w:val="21"/>
          <w:szCs w:val="21"/>
        </w:rPr>
        <w:t>文史联系比较、情景创设</w:t>
      </w:r>
      <w:r>
        <w:rPr>
          <w:rStyle w:val="a4"/>
          <w:rFonts w:hint="eastAsia"/>
          <w:b w:val="0"/>
          <w:sz w:val="21"/>
          <w:szCs w:val="21"/>
        </w:rPr>
        <w:t>等。</w:t>
      </w:r>
    </w:p>
    <w:p w:rsidR="00B03D9F" w:rsidRPr="008459D9" w:rsidRDefault="00B03D9F" w:rsidP="00B03D9F">
      <w:pPr>
        <w:pStyle w:val="a3"/>
        <w:spacing w:before="0" w:beforeAutospacing="0" w:after="0" w:afterAutospacing="0" w:line="360" w:lineRule="exact"/>
        <w:ind w:firstLine="425"/>
        <w:rPr>
          <w:rStyle w:val="a4"/>
          <w:rFonts w:hint="eastAsia"/>
          <w:b w:val="0"/>
          <w:sz w:val="21"/>
          <w:szCs w:val="21"/>
        </w:rPr>
      </w:pPr>
      <w:r w:rsidRPr="008459D9">
        <w:rPr>
          <w:rStyle w:val="a4"/>
          <w:rFonts w:hint="eastAsia"/>
          <w:sz w:val="21"/>
          <w:szCs w:val="21"/>
          <w:shd w:val="pct15" w:color="auto" w:fill="FFFFFF"/>
        </w:rPr>
        <w:t>教学手段：</w:t>
      </w:r>
      <w:r>
        <w:rPr>
          <w:rStyle w:val="a4"/>
          <w:rFonts w:hint="eastAsia"/>
          <w:b w:val="0"/>
          <w:sz w:val="21"/>
          <w:szCs w:val="21"/>
        </w:rPr>
        <w:t>多媒体课件</w:t>
      </w:r>
    </w:p>
    <w:p w:rsidR="00B03D9F" w:rsidRPr="007357AA" w:rsidRDefault="00B03D9F" w:rsidP="00B03D9F">
      <w:pPr>
        <w:pStyle w:val="a3"/>
        <w:spacing w:before="0" w:beforeAutospacing="0" w:after="0" w:afterAutospacing="0" w:line="360" w:lineRule="exact"/>
        <w:ind w:firstLine="425"/>
        <w:rPr>
          <w:rFonts w:hint="eastAsia"/>
          <w:b/>
          <w:bCs/>
          <w:sz w:val="21"/>
          <w:szCs w:val="21"/>
          <w:shd w:val="pct15" w:color="auto" w:fill="FFFFFF"/>
        </w:rPr>
      </w:pPr>
      <w:r w:rsidRPr="007357AA">
        <w:rPr>
          <w:rFonts w:hint="eastAsia"/>
          <w:b/>
          <w:bCs/>
          <w:sz w:val="21"/>
          <w:szCs w:val="21"/>
          <w:shd w:val="pct15" w:color="auto" w:fill="FFFFFF"/>
        </w:rPr>
        <w:t>教学过程</w:t>
      </w:r>
    </w:p>
    <w:p w:rsidR="00B03D9F" w:rsidRPr="00F22B5F" w:rsidRDefault="00B03D9F" w:rsidP="00B03D9F">
      <w:pPr>
        <w:pStyle w:val="a3"/>
        <w:spacing w:before="0" w:beforeAutospacing="0" w:after="0" w:afterAutospacing="0" w:line="360" w:lineRule="exact"/>
        <w:ind w:firstLine="425"/>
        <w:rPr>
          <w:rFonts w:hint="eastAsia"/>
          <w:sz w:val="21"/>
          <w:szCs w:val="21"/>
        </w:rPr>
      </w:pPr>
      <w:r>
        <w:rPr>
          <w:rFonts w:hint="eastAsia"/>
          <w:b/>
          <w:bCs/>
          <w:sz w:val="21"/>
          <w:szCs w:val="21"/>
        </w:rPr>
        <w:t>导入：</w:t>
      </w:r>
      <w:r w:rsidRPr="00F22B5F">
        <w:rPr>
          <w:rFonts w:hint="eastAsia"/>
          <w:bCs/>
          <w:sz w:val="21"/>
          <w:szCs w:val="21"/>
        </w:rPr>
        <w:t>开门见山</w:t>
      </w:r>
    </w:p>
    <w:p w:rsidR="00B03D9F" w:rsidRDefault="00B03D9F" w:rsidP="00B03D9F">
      <w:pPr>
        <w:pStyle w:val="a3"/>
        <w:spacing w:before="0" w:beforeAutospacing="0" w:after="0" w:afterAutospacing="0" w:line="360" w:lineRule="exact"/>
        <w:ind w:leftChars="-86" w:left="-181" w:firstLineChars="200" w:firstLine="420"/>
        <w:rPr>
          <w:rFonts w:hint="eastAsia"/>
          <w:sz w:val="21"/>
          <w:szCs w:val="21"/>
        </w:rPr>
      </w:pPr>
      <w:r>
        <w:rPr>
          <w:rFonts w:hint="eastAsia"/>
          <w:sz w:val="21"/>
          <w:szCs w:val="21"/>
        </w:rPr>
        <w:t>1、教师设问：有了人类就有人类的劳动、人类的情感，逐步就产生了表达人们劳动、生活和思想情感的文学。中国文化源源流长，文学更是辉煌灿烂。同学知道自古以来我国文学的主要形式有哪些？</w:t>
      </w:r>
    </w:p>
    <w:p w:rsidR="00B03D9F" w:rsidRDefault="00B03D9F" w:rsidP="00B03D9F">
      <w:pPr>
        <w:pStyle w:val="a3"/>
        <w:numPr>
          <w:ilvl w:val="0"/>
          <w:numId w:val="1"/>
        </w:numPr>
        <w:spacing w:before="0" w:beforeAutospacing="0" w:after="0" w:afterAutospacing="0" w:line="360" w:lineRule="exact"/>
        <w:rPr>
          <w:rFonts w:hint="eastAsia"/>
          <w:sz w:val="21"/>
          <w:szCs w:val="21"/>
        </w:rPr>
      </w:pPr>
      <w:r>
        <w:rPr>
          <w:rFonts w:hint="eastAsia"/>
          <w:sz w:val="21"/>
          <w:szCs w:val="21"/>
        </w:rPr>
        <w:t>学生列举：先秦诗经、</w:t>
      </w:r>
      <w:proofErr w:type="gramStart"/>
      <w:r>
        <w:rPr>
          <w:rFonts w:hint="eastAsia"/>
          <w:sz w:val="21"/>
          <w:szCs w:val="21"/>
        </w:rPr>
        <w:t>楚词</w:t>
      </w:r>
      <w:proofErr w:type="gramEnd"/>
      <w:r>
        <w:rPr>
          <w:rFonts w:hint="eastAsia"/>
          <w:sz w:val="21"/>
          <w:szCs w:val="21"/>
        </w:rPr>
        <w:t>，汉赋、唐诗、宋词、元曲和明清小说。</w:t>
      </w:r>
    </w:p>
    <w:p w:rsidR="00B03D9F" w:rsidRDefault="00B03D9F" w:rsidP="00B03D9F">
      <w:pPr>
        <w:pStyle w:val="a3"/>
        <w:spacing w:before="0" w:beforeAutospacing="0" w:after="0" w:afterAutospacing="0" w:line="360" w:lineRule="exact"/>
        <w:ind w:firstLine="425"/>
        <w:rPr>
          <w:rFonts w:hint="eastAsia"/>
          <w:b/>
          <w:bCs/>
          <w:sz w:val="21"/>
          <w:szCs w:val="21"/>
        </w:rPr>
      </w:pPr>
      <w:r>
        <w:rPr>
          <w:rFonts w:hint="eastAsia"/>
          <w:b/>
          <w:bCs/>
          <w:sz w:val="21"/>
          <w:szCs w:val="21"/>
        </w:rPr>
        <w:t>新课：</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一、《诗经》</w:t>
      </w:r>
    </w:p>
    <w:p w:rsidR="00B03D9F" w:rsidRDefault="00B03D9F" w:rsidP="00B03D9F">
      <w:pPr>
        <w:pStyle w:val="a3"/>
        <w:spacing w:before="0" w:beforeAutospacing="0" w:after="0" w:afterAutospacing="0" w:line="360" w:lineRule="exact"/>
        <w:ind w:firstLine="425"/>
        <w:rPr>
          <w:rFonts w:hint="eastAsia"/>
          <w:sz w:val="21"/>
          <w:szCs w:val="21"/>
        </w:rPr>
      </w:pPr>
      <w:r w:rsidRPr="00E14EFB">
        <w:rPr>
          <w:rFonts w:hint="eastAsia"/>
          <w:b/>
          <w:sz w:val="21"/>
          <w:szCs w:val="21"/>
        </w:rPr>
        <w:t>教师1、</w:t>
      </w:r>
      <w:r>
        <w:rPr>
          <w:rFonts w:hint="eastAsia"/>
          <w:sz w:val="21"/>
          <w:szCs w:val="21"/>
        </w:rPr>
        <w:t>欣赏一段诗经名句引入。出自哪里</w:t>
      </w:r>
    </w:p>
    <w:p w:rsidR="00B03D9F" w:rsidRDefault="00B03D9F" w:rsidP="00B03D9F">
      <w:pPr>
        <w:pStyle w:val="a3"/>
        <w:spacing w:before="0" w:beforeAutospacing="0" w:after="0" w:afterAutospacing="0" w:line="360" w:lineRule="exact"/>
        <w:ind w:firstLine="425"/>
        <w:rPr>
          <w:rFonts w:ascii="楷体_GB2312" w:eastAsia="楷体_GB2312" w:hAnsi="Arial" w:cs="Arial" w:hint="eastAsia"/>
          <w:b/>
          <w:sz w:val="28"/>
          <w:szCs w:val="28"/>
        </w:rPr>
      </w:pPr>
      <w:r>
        <w:rPr>
          <w:sz w:val="21"/>
          <w:szCs w:val="21"/>
        </w:rPr>
        <w:t xml:space="preserve"> </w:t>
      </w:r>
      <w:r w:rsidRPr="00EE312C">
        <w:rPr>
          <w:rFonts w:ascii="楷体_GB2312" w:eastAsia="楷体_GB2312" w:hAnsi="Arial" w:cs="Arial" w:hint="eastAsia"/>
          <w:b/>
          <w:sz w:val="28"/>
          <w:szCs w:val="28"/>
        </w:rPr>
        <w:t>关关雎鸠，在河之洲。窈窕淑女，君子好</w:t>
      </w:r>
      <w:proofErr w:type="gramStart"/>
      <w:r w:rsidRPr="00EE312C">
        <w:rPr>
          <w:rFonts w:ascii="楷体_GB2312" w:eastAsia="楷体_GB2312" w:hAnsi="Arial" w:cs="Arial" w:hint="eastAsia"/>
          <w:b/>
          <w:sz w:val="28"/>
          <w:szCs w:val="28"/>
        </w:rPr>
        <w:t>逑</w:t>
      </w:r>
      <w:proofErr w:type="gramEnd"/>
      <w:r w:rsidRPr="00EE312C">
        <w:rPr>
          <w:rFonts w:ascii="楷体_GB2312" w:eastAsia="楷体_GB2312" w:hAnsi="Arial" w:cs="Arial" w:hint="eastAsia"/>
          <w:b/>
          <w:sz w:val="28"/>
          <w:szCs w:val="28"/>
        </w:rPr>
        <w:t>。</w:t>
      </w:r>
    </w:p>
    <w:p w:rsidR="00B03D9F" w:rsidRPr="005658BD" w:rsidRDefault="00B03D9F" w:rsidP="00B03D9F">
      <w:pPr>
        <w:pStyle w:val="a3"/>
        <w:spacing w:before="0" w:beforeAutospacing="0" w:after="0" w:afterAutospacing="0" w:line="360" w:lineRule="exact"/>
        <w:ind w:firstLine="425"/>
        <w:rPr>
          <w:rFonts w:ascii="楷体_GB2312" w:eastAsia="楷体_GB2312" w:hint="eastAsia"/>
          <w:b/>
          <w:sz w:val="28"/>
          <w:szCs w:val="28"/>
        </w:rPr>
      </w:pPr>
      <w:r w:rsidRPr="005658BD">
        <w:rPr>
          <w:rFonts w:ascii="楷体_GB2312" w:eastAsia="楷体_GB2312" w:hAnsi="Arial" w:cs="Arial" w:hint="eastAsia"/>
          <w:sz w:val="18"/>
          <w:szCs w:val="18"/>
        </w:rPr>
        <w:t>（水鸟应和声声唱，成双成河滩。美丽贤德的，正是我的好伴侣。）</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学生答1：</w:t>
      </w:r>
      <w:r>
        <w:rPr>
          <w:sz w:val="21"/>
          <w:szCs w:val="21"/>
        </w:rPr>
        <w:t>《诗经》</w:t>
      </w:r>
      <w:r>
        <w:rPr>
          <w:rFonts w:hint="eastAsia"/>
          <w:sz w:val="21"/>
          <w:szCs w:val="21"/>
        </w:rPr>
        <w:t>。</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学生再列举熟悉的诗经句子。</w:t>
      </w:r>
    </w:p>
    <w:p w:rsidR="00B03D9F" w:rsidRPr="005658BD" w:rsidRDefault="00B03D9F" w:rsidP="00B03D9F">
      <w:pPr>
        <w:pStyle w:val="a3"/>
        <w:spacing w:before="0" w:beforeAutospacing="0" w:after="0" w:afterAutospacing="0" w:line="360" w:lineRule="exact"/>
        <w:ind w:firstLine="425"/>
        <w:rPr>
          <w:rFonts w:ascii="楷体_GB2312" w:eastAsia="楷体_GB2312" w:hAnsi="Arial" w:cs="Arial" w:hint="eastAsia"/>
          <w:sz w:val="18"/>
          <w:szCs w:val="18"/>
        </w:rPr>
      </w:pPr>
      <w:proofErr w:type="gramStart"/>
      <w:r w:rsidRPr="005658BD">
        <w:rPr>
          <w:rFonts w:ascii="Arial" w:hAnsi="Arial" w:cs="Arial"/>
          <w:b/>
          <w:sz w:val="21"/>
          <w:szCs w:val="21"/>
        </w:rPr>
        <w:lastRenderedPageBreak/>
        <w:t>蒹葭</w:t>
      </w:r>
      <w:proofErr w:type="gramEnd"/>
      <w:r w:rsidRPr="005658BD">
        <w:rPr>
          <w:rFonts w:ascii="Arial" w:hAnsi="Arial" w:cs="Arial"/>
          <w:b/>
          <w:sz w:val="21"/>
          <w:szCs w:val="21"/>
        </w:rPr>
        <w:t>苍苍，白露为霜。所谓伊人，在水一方。</w:t>
      </w:r>
      <w:r w:rsidRPr="005658BD">
        <w:rPr>
          <w:rFonts w:ascii="Arial" w:hAnsi="Arial" w:cs="Arial"/>
          <w:sz w:val="21"/>
          <w:szCs w:val="21"/>
        </w:rPr>
        <w:t>《诗经</w:t>
      </w:r>
      <w:r w:rsidRPr="005658BD">
        <w:rPr>
          <w:rFonts w:ascii="Arial" w:hAnsi="Arial" w:cs="Arial"/>
          <w:sz w:val="21"/>
          <w:szCs w:val="21"/>
        </w:rPr>
        <w:t>·</w:t>
      </w:r>
      <w:r w:rsidRPr="005658BD">
        <w:rPr>
          <w:rFonts w:ascii="Arial" w:hAnsi="Arial" w:cs="Arial"/>
          <w:sz w:val="21"/>
          <w:szCs w:val="21"/>
        </w:rPr>
        <w:t>国风</w:t>
      </w:r>
      <w:r w:rsidRPr="005658BD">
        <w:rPr>
          <w:rFonts w:ascii="Arial" w:hAnsi="Arial" w:cs="Arial"/>
          <w:sz w:val="21"/>
          <w:szCs w:val="21"/>
        </w:rPr>
        <w:t>·</w:t>
      </w:r>
      <w:r w:rsidRPr="005658BD">
        <w:rPr>
          <w:rFonts w:ascii="Arial" w:hAnsi="Arial" w:cs="Arial"/>
          <w:sz w:val="21"/>
          <w:szCs w:val="21"/>
        </w:rPr>
        <w:t>秦风</w:t>
      </w:r>
      <w:r w:rsidRPr="005658BD">
        <w:rPr>
          <w:rFonts w:ascii="Arial" w:hAnsi="Arial" w:cs="Arial"/>
          <w:sz w:val="21"/>
          <w:szCs w:val="21"/>
        </w:rPr>
        <w:t>·</w:t>
      </w:r>
      <w:r w:rsidRPr="005658BD">
        <w:rPr>
          <w:rFonts w:ascii="Arial" w:hAnsi="Arial" w:cs="Arial"/>
          <w:sz w:val="21"/>
          <w:szCs w:val="21"/>
        </w:rPr>
        <w:t>蒹葭》</w:t>
      </w:r>
      <w:r w:rsidRPr="005658BD">
        <w:rPr>
          <w:rFonts w:ascii="Arial" w:hAnsi="Arial" w:cs="Arial"/>
          <w:sz w:val="21"/>
          <w:szCs w:val="21"/>
        </w:rPr>
        <w:br/>
      </w:r>
      <w:r w:rsidRPr="005658BD">
        <w:rPr>
          <w:rFonts w:ascii="楷体_GB2312" w:eastAsia="楷体_GB2312" w:hAnsi="Arial" w:cs="Arial" w:hint="eastAsia"/>
          <w:sz w:val="18"/>
          <w:szCs w:val="18"/>
        </w:rPr>
        <w:t>（初生芦苇青又青，白色露水凝结为霜。所恋的那个心上人，在水的另一边。）</w:t>
      </w:r>
    </w:p>
    <w:p w:rsidR="00B03D9F" w:rsidRPr="005658BD" w:rsidRDefault="00B03D9F" w:rsidP="00B03D9F">
      <w:pPr>
        <w:pStyle w:val="a3"/>
        <w:spacing w:before="0" w:beforeAutospacing="0" w:after="0" w:afterAutospacing="0" w:line="360" w:lineRule="exact"/>
        <w:ind w:firstLine="425"/>
        <w:rPr>
          <w:rFonts w:ascii="楷体_GB2312" w:eastAsia="楷体_GB2312" w:hAnsi="Arial" w:cs="Arial" w:hint="eastAsia"/>
          <w:sz w:val="21"/>
          <w:szCs w:val="21"/>
        </w:rPr>
      </w:pPr>
      <w:r w:rsidRPr="005658BD">
        <w:rPr>
          <w:rFonts w:ascii="Arial" w:hAnsi="Arial" w:cs="Arial"/>
          <w:b/>
          <w:sz w:val="21"/>
          <w:szCs w:val="21"/>
        </w:rPr>
        <w:t>彼采萧兮，一日不见，如三秋兮。</w:t>
      </w:r>
      <w:r w:rsidRPr="005658BD">
        <w:rPr>
          <w:rFonts w:ascii="Arial" w:hAnsi="Arial" w:cs="Arial"/>
          <w:sz w:val="21"/>
          <w:szCs w:val="21"/>
        </w:rPr>
        <w:t>《诗经</w:t>
      </w:r>
      <w:r w:rsidRPr="005658BD">
        <w:rPr>
          <w:rFonts w:ascii="Arial" w:hAnsi="Arial" w:cs="Arial"/>
          <w:sz w:val="21"/>
          <w:szCs w:val="21"/>
        </w:rPr>
        <w:t>·</w:t>
      </w:r>
      <w:r w:rsidRPr="005658BD">
        <w:rPr>
          <w:rFonts w:ascii="Arial" w:hAnsi="Arial" w:cs="Arial"/>
          <w:sz w:val="21"/>
          <w:szCs w:val="21"/>
        </w:rPr>
        <w:t>国风</w:t>
      </w:r>
      <w:r w:rsidRPr="005658BD">
        <w:rPr>
          <w:rFonts w:ascii="Arial" w:hAnsi="Arial" w:cs="Arial"/>
          <w:sz w:val="21"/>
          <w:szCs w:val="21"/>
        </w:rPr>
        <w:t>·</w:t>
      </w:r>
      <w:r w:rsidRPr="005658BD">
        <w:rPr>
          <w:rFonts w:ascii="Arial" w:hAnsi="Arial" w:cs="Arial"/>
          <w:sz w:val="21"/>
          <w:szCs w:val="21"/>
        </w:rPr>
        <w:t>王风</w:t>
      </w:r>
      <w:r w:rsidRPr="005658BD">
        <w:rPr>
          <w:rFonts w:ascii="Arial" w:hAnsi="Arial" w:cs="Arial"/>
          <w:sz w:val="21"/>
          <w:szCs w:val="21"/>
        </w:rPr>
        <w:t>·</w:t>
      </w:r>
      <w:r w:rsidRPr="005658BD">
        <w:rPr>
          <w:rFonts w:ascii="Arial" w:hAnsi="Arial" w:cs="Arial"/>
          <w:sz w:val="21"/>
          <w:szCs w:val="21"/>
        </w:rPr>
        <w:t>采葛》</w:t>
      </w:r>
      <w:r w:rsidRPr="005658BD">
        <w:rPr>
          <w:rFonts w:ascii="Arial" w:hAnsi="Arial" w:cs="Arial"/>
          <w:sz w:val="21"/>
          <w:szCs w:val="21"/>
        </w:rPr>
        <w:t xml:space="preserve"> </w:t>
      </w:r>
      <w:r w:rsidRPr="005658BD">
        <w:rPr>
          <w:rFonts w:ascii="Arial" w:hAnsi="Arial" w:cs="Arial"/>
          <w:sz w:val="21"/>
          <w:szCs w:val="21"/>
        </w:rPr>
        <w:br/>
      </w:r>
      <w:r w:rsidRPr="005658BD">
        <w:rPr>
          <w:rFonts w:ascii="楷体_GB2312" w:eastAsia="楷体_GB2312" w:hAnsi="Arial" w:cs="Arial" w:hint="eastAsia"/>
          <w:sz w:val="18"/>
          <w:szCs w:val="18"/>
        </w:rPr>
        <w:t>（采蒿的姑娘，一天看不见，犹似三季长。）</w:t>
      </w:r>
    </w:p>
    <w:p w:rsidR="00B03D9F" w:rsidRPr="005658BD" w:rsidRDefault="00B03D9F" w:rsidP="00B03D9F">
      <w:pPr>
        <w:pStyle w:val="a3"/>
        <w:spacing w:before="0" w:beforeAutospacing="0" w:after="0" w:afterAutospacing="0" w:line="360" w:lineRule="exact"/>
        <w:ind w:firstLine="425"/>
        <w:rPr>
          <w:rFonts w:ascii="楷体_GB2312" w:eastAsia="楷体_GB2312" w:hAnsi="Arial" w:cs="Arial" w:hint="eastAsia"/>
          <w:sz w:val="21"/>
          <w:szCs w:val="21"/>
        </w:rPr>
      </w:pPr>
      <w:r w:rsidRPr="005658BD">
        <w:rPr>
          <w:rFonts w:ascii="Arial" w:hAnsi="Arial" w:cs="Arial"/>
          <w:b/>
          <w:sz w:val="21"/>
          <w:szCs w:val="21"/>
        </w:rPr>
        <w:t>青青子</w:t>
      </w:r>
      <w:proofErr w:type="gramStart"/>
      <w:r w:rsidRPr="005658BD">
        <w:rPr>
          <w:rFonts w:ascii="Arial" w:hAnsi="Arial" w:cs="Arial"/>
          <w:b/>
          <w:sz w:val="21"/>
          <w:szCs w:val="21"/>
        </w:rPr>
        <w:t>衿</w:t>
      </w:r>
      <w:proofErr w:type="gramEnd"/>
      <w:r w:rsidRPr="005658BD">
        <w:rPr>
          <w:rFonts w:ascii="Arial" w:hAnsi="Arial" w:cs="Arial"/>
          <w:b/>
          <w:sz w:val="21"/>
          <w:szCs w:val="21"/>
        </w:rPr>
        <w:t>,</w:t>
      </w:r>
      <w:r w:rsidRPr="005658BD">
        <w:rPr>
          <w:rFonts w:ascii="Arial" w:hAnsi="Arial" w:cs="Arial"/>
          <w:b/>
          <w:sz w:val="21"/>
          <w:szCs w:val="21"/>
        </w:rPr>
        <w:t>悠悠我心。</w:t>
      </w:r>
      <w:r w:rsidRPr="005658BD">
        <w:rPr>
          <w:rFonts w:ascii="Arial" w:hAnsi="Arial" w:cs="Arial"/>
          <w:sz w:val="21"/>
          <w:szCs w:val="21"/>
        </w:rPr>
        <w:t>《诗经</w:t>
      </w:r>
      <w:r w:rsidRPr="005658BD">
        <w:rPr>
          <w:rFonts w:ascii="Arial" w:hAnsi="Arial" w:cs="Arial"/>
          <w:sz w:val="21"/>
          <w:szCs w:val="21"/>
        </w:rPr>
        <w:t>·</w:t>
      </w:r>
      <w:r w:rsidRPr="005658BD">
        <w:rPr>
          <w:rFonts w:ascii="Arial" w:hAnsi="Arial" w:cs="Arial"/>
          <w:sz w:val="21"/>
          <w:szCs w:val="21"/>
        </w:rPr>
        <w:t>国风</w:t>
      </w:r>
      <w:r w:rsidRPr="005658BD">
        <w:rPr>
          <w:rFonts w:ascii="Arial" w:hAnsi="Arial" w:cs="Arial"/>
          <w:sz w:val="21"/>
          <w:szCs w:val="21"/>
        </w:rPr>
        <w:t>·</w:t>
      </w:r>
      <w:r w:rsidRPr="005658BD">
        <w:rPr>
          <w:rFonts w:ascii="Arial" w:hAnsi="Arial" w:cs="Arial"/>
          <w:sz w:val="21"/>
          <w:szCs w:val="21"/>
        </w:rPr>
        <w:t>郑风</w:t>
      </w:r>
      <w:r w:rsidRPr="005658BD">
        <w:rPr>
          <w:rFonts w:ascii="Arial" w:hAnsi="Arial" w:cs="Arial"/>
          <w:sz w:val="21"/>
          <w:szCs w:val="21"/>
        </w:rPr>
        <w:t>·</w:t>
      </w:r>
      <w:r w:rsidRPr="005658BD">
        <w:rPr>
          <w:rFonts w:ascii="Arial" w:hAnsi="Arial" w:cs="Arial"/>
          <w:sz w:val="21"/>
          <w:szCs w:val="21"/>
        </w:rPr>
        <w:t>子衿》</w:t>
      </w:r>
      <w:r w:rsidRPr="005658BD">
        <w:rPr>
          <w:rFonts w:ascii="Arial" w:hAnsi="Arial" w:cs="Arial"/>
          <w:sz w:val="21"/>
          <w:szCs w:val="21"/>
        </w:rPr>
        <w:t xml:space="preserve"> </w:t>
      </w:r>
      <w:r w:rsidRPr="005658BD">
        <w:rPr>
          <w:rFonts w:ascii="Arial" w:hAnsi="Arial" w:cs="Arial"/>
          <w:sz w:val="21"/>
          <w:szCs w:val="21"/>
        </w:rPr>
        <w:br/>
      </w:r>
      <w:r w:rsidRPr="005658BD">
        <w:rPr>
          <w:rFonts w:ascii="楷体_GB2312" w:eastAsia="楷体_GB2312" w:hAnsi="Arial" w:cs="Arial" w:hint="eastAsia"/>
          <w:sz w:val="18"/>
          <w:szCs w:val="18"/>
        </w:rPr>
        <w:t>（你的衣领青又青，悠悠思君伤我心。）</w:t>
      </w:r>
    </w:p>
    <w:p w:rsidR="00B03D9F" w:rsidRPr="005658BD" w:rsidRDefault="00B03D9F" w:rsidP="00B03D9F">
      <w:pPr>
        <w:pStyle w:val="a3"/>
        <w:spacing w:before="0" w:beforeAutospacing="0" w:after="0" w:afterAutospacing="0" w:line="360" w:lineRule="exact"/>
        <w:ind w:firstLine="425"/>
        <w:rPr>
          <w:rFonts w:ascii="Arial" w:hAnsi="Arial" w:cs="Arial" w:hint="eastAsia"/>
          <w:sz w:val="21"/>
          <w:szCs w:val="21"/>
        </w:rPr>
      </w:pPr>
      <w:r w:rsidRPr="005658BD">
        <w:rPr>
          <w:rFonts w:ascii="Arial" w:hAnsi="Arial" w:cs="Arial"/>
          <w:b/>
          <w:sz w:val="21"/>
          <w:szCs w:val="21"/>
        </w:rPr>
        <w:t>知我者，谓我心忧；不知我者，谓我何求</w:t>
      </w:r>
      <w:r w:rsidRPr="005658BD">
        <w:rPr>
          <w:rFonts w:ascii="Arial" w:hAnsi="Arial" w:cs="Arial"/>
          <w:b/>
          <w:sz w:val="21"/>
          <w:szCs w:val="21"/>
        </w:rPr>
        <w:t>,</w:t>
      </w:r>
      <w:r w:rsidRPr="005658BD">
        <w:rPr>
          <w:rFonts w:ascii="Arial" w:hAnsi="Arial" w:cs="Arial"/>
          <w:b/>
          <w:sz w:val="21"/>
          <w:szCs w:val="21"/>
        </w:rPr>
        <w:t>悠悠苍天</w:t>
      </w:r>
      <w:r w:rsidRPr="005658BD">
        <w:rPr>
          <w:rFonts w:ascii="Arial" w:hAnsi="Arial" w:cs="Arial"/>
          <w:b/>
          <w:sz w:val="21"/>
          <w:szCs w:val="21"/>
        </w:rPr>
        <w:t>,</w:t>
      </w:r>
      <w:r w:rsidRPr="005658BD">
        <w:rPr>
          <w:rFonts w:ascii="Arial" w:hAnsi="Arial" w:cs="Arial"/>
          <w:b/>
          <w:sz w:val="21"/>
          <w:szCs w:val="21"/>
        </w:rPr>
        <w:t>此何人哉</w:t>
      </w:r>
      <w:r w:rsidRPr="005658BD">
        <w:rPr>
          <w:rFonts w:ascii="Arial" w:hAnsi="Arial" w:cs="Arial"/>
          <w:b/>
          <w:sz w:val="21"/>
          <w:szCs w:val="21"/>
        </w:rPr>
        <w:t>?</w:t>
      </w:r>
      <w:r w:rsidRPr="005658BD">
        <w:rPr>
          <w:rFonts w:ascii="Arial" w:hAnsi="Arial" w:cs="Arial"/>
          <w:sz w:val="21"/>
          <w:szCs w:val="21"/>
        </w:rPr>
        <w:t xml:space="preserve"> </w:t>
      </w:r>
      <w:r w:rsidRPr="005658BD">
        <w:rPr>
          <w:rFonts w:ascii="Arial" w:hAnsi="Arial" w:cs="Arial"/>
          <w:sz w:val="21"/>
          <w:szCs w:val="21"/>
        </w:rPr>
        <w:t>《诗经</w:t>
      </w:r>
      <w:r w:rsidRPr="005658BD">
        <w:rPr>
          <w:rFonts w:ascii="Arial" w:hAnsi="Arial" w:cs="Arial"/>
          <w:sz w:val="21"/>
          <w:szCs w:val="21"/>
        </w:rPr>
        <w:t>·</w:t>
      </w:r>
      <w:r w:rsidRPr="005658BD">
        <w:rPr>
          <w:rFonts w:ascii="Arial" w:hAnsi="Arial" w:cs="Arial"/>
          <w:sz w:val="21"/>
          <w:szCs w:val="21"/>
        </w:rPr>
        <w:t>国风</w:t>
      </w:r>
      <w:r w:rsidRPr="005658BD">
        <w:rPr>
          <w:rFonts w:ascii="Arial" w:hAnsi="Arial" w:cs="Arial"/>
          <w:sz w:val="21"/>
          <w:szCs w:val="21"/>
        </w:rPr>
        <w:t>·</w:t>
      </w:r>
      <w:r w:rsidRPr="005658BD">
        <w:rPr>
          <w:rFonts w:ascii="Arial" w:hAnsi="Arial" w:cs="Arial"/>
          <w:sz w:val="21"/>
          <w:szCs w:val="21"/>
        </w:rPr>
        <w:t>王风</w:t>
      </w:r>
      <w:r w:rsidRPr="005658BD">
        <w:rPr>
          <w:rFonts w:ascii="Arial" w:hAnsi="Arial" w:cs="Arial"/>
          <w:sz w:val="21"/>
          <w:szCs w:val="21"/>
        </w:rPr>
        <w:t>·</w:t>
      </w:r>
      <w:r w:rsidRPr="005658BD">
        <w:rPr>
          <w:rFonts w:ascii="Arial" w:hAnsi="Arial" w:cs="Arial"/>
          <w:sz w:val="21"/>
          <w:szCs w:val="21"/>
        </w:rPr>
        <w:t>黍离》</w:t>
      </w:r>
      <w:r w:rsidRPr="005658BD">
        <w:rPr>
          <w:rFonts w:ascii="Arial" w:hAnsi="Arial" w:cs="Arial"/>
          <w:sz w:val="21"/>
          <w:szCs w:val="21"/>
        </w:rPr>
        <w:t xml:space="preserve"> </w:t>
      </w:r>
      <w:r w:rsidRPr="005658BD">
        <w:rPr>
          <w:rFonts w:ascii="Arial" w:hAnsi="Arial" w:cs="Arial"/>
          <w:sz w:val="21"/>
          <w:szCs w:val="21"/>
        </w:rPr>
        <w:br/>
      </w:r>
      <w:r w:rsidRPr="005658BD">
        <w:rPr>
          <w:rFonts w:ascii="楷体_GB2312" w:eastAsia="楷体_GB2312" w:hAnsi="Arial" w:cs="Arial" w:hint="eastAsia"/>
          <w:sz w:val="18"/>
          <w:szCs w:val="18"/>
        </w:rPr>
        <w:t>（知道我的人，说我心烦忧；不知道的，问我有何求。高高在上的老天，是谁害我如此(指离家出走)？）</w:t>
      </w:r>
    </w:p>
    <w:p w:rsidR="00B03D9F" w:rsidRPr="005658BD" w:rsidRDefault="00B03D9F" w:rsidP="00B03D9F">
      <w:pPr>
        <w:pStyle w:val="a3"/>
        <w:spacing w:before="0" w:beforeAutospacing="0" w:after="0" w:afterAutospacing="0" w:line="360" w:lineRule="exact"/>
        <w:ind w:firstLine="425"/>
        <w:rPr>
          <w:rFonts w:ascii="楷体_GB2312" w:eastAsia="楷体_GB2312" w:hAnsi="Arial" w:cs="Arial" w:hint="eastAsia"/>
          <w:sz w:val="18"/>
          <w:szCs w:val="18"/>
        </w:rPr>
      </w:pPr>
      <w:r w:rsidRPr="005658BD">
        <w:rPr>
          <w:rFonts w:ascii="Arial" w:hAnsi="Arial" w:cs="Arial"/>
          <w:b/>
          <w:sz w:val="21"/>
          <w:szCs w:val="21"/>
        </w:rPr>
        <w:t>昔我往矣</w:t>
      </w:r>
      <w:r w:rsidRPr="005658BD">
        <w:rPr>
          <w:rFonts w:ascii="Arial" w:hAnsi="Arial" w:cs="Arial"/>
          <w:b/>
          <w:sz w:val="21"/>
          <w:szCs w:val="21"/>
        </w:rPr>
        <w:t>,</w:t>
      </w:r>
      <w:r w:rsidRPr="005658BD">
        <w:rPr>
          <w:rFonts w:ascii="Arial" w:hAnsi="Arial" w:cs="Arial"/>
          <w:b/>
          <w:sz w:val="21"/>
          <w:szCs w:val="21"/>
        </w:rPr>
        <w:t>杨柳依依</w:t>
      </w:r>
      <w:r w:rsidRPr="005658BD">
        <w:rPr>
          <w:rFonts w:ascii="Arial" w:hAnsi="Arial" w:cs="Arial"/>
          <w:b/>
          <w:sz w:val="21"/>
          <w:szCs w:val="21"/>
        </w:rPr>
        <w:t>.</w:t>
      </w:r>
      <w:r w:rsidRPr="005658BD">
        <w:rPr>
          <w:rFonts w:ascii="Arial" w:hAnsi="Arial" w:cs="Arial"/>
          <w:b/>
          <w:sz w:val="21"/>
          <w:szCs w:val="21"/>
        </w:rPr>
        <w:t>今我来思</w:t>
      </w:r>
      <w:r w:rsidRPr="005658BD">
        <w:rPr>
          <w:rFonts w:ascii="Arial" w:hAnsi="Arial" w:cs="Arial"/>
          <w:b/>
          <w:sz w:val="21"/>
          <w:szCs w:val="21"/>
        </w:rPr>
        <w:t>,</w:t>
      </w:r>
      <w:r w:rsidRPr="005658BD">
        <w:rPr>
          <w:rFonts w:ascii="Arial" w:hAnsi="Arial" w:cs="Arial"/>
          <w:b/>
          <w:sz w:val="21"/>
          <w:szCs w:val="21"/>
        </w:rPr>
        <w:t>雨雪霏霏</w:t>
      </w:r>
      <w:r w:rsidRPr="005658BD">
        <w:rPr>
          <w:rFonts w:ascii="Arial" w:hAnsi="Arial" w:cs="Arial"/>
          <w:b/>
          <w:sz w:val="21"/>
          <w:szCs w:val="21"/>
        </w:rPr>
        <w:t>.</w:t>
      </w:r>
      <w:r w:rsidRPr="005658BD">
        <w:rPr>
          <w:rFonts w:ascii="Arial" w:hAnsi="Arial" w:cs="Arial"/>
          <w:sz w:val="21"/>
          <w:szCs w:val="21"/>
        </w:rPr>
        <w:t>《诗经</w:t>
      </w:r>
      <w:r w:rsidRPr="005658BD">
        <w:rPr>
          <w:rFonts w:ascii="Arial" w:hAnsi="Arial" w:cs="Arial"/>
          <w:sz w:val="21"/>
          <w:szCs w:val="21"/>
        </w:rPr>
        <w:t>·</w:t>
      </w:r>
      <w:r w:rsidRPr="005658BD">
        <w:rPr>
          <w:rFonts w:ascii="Arial" w:hAnsi="Arial" w:cs="Arial"/>
          <w:sz w:val="21"/>
          <w:szCs w:val="21"/>
        </w:rPr>
        <w:t>小雅</w:t>
      </w:r>
      <w:r w:rsidRPr="005658BD">
        <w:rPr>
          <w:rFonts w:ascii="Arial" w:hAnsi="Arial" w:cs="Arial"/>
          <w:sz w:val="21"/>
          <w:szCs w:val="21"/>
        </w:rPr>
        <w:t>·</w:t>
      </w:r>
      <w:r w:rsidRPr="005658BD">
        <w:rPr>
          <w:rFonts w:ascii="Arial" w:hAnsi="Arial" w:cs="Arial"/>
          <w:sz w:val="21"/>
          <w:szCs w:val="21"/>
        </w:rPr>
        <w:t>采薇》</w:t>
      </w:r>
      <w:r w:rsidRPr="005658BD">
        <w:rPr>
          <w:rFonts w:ascii="Arial" w:hAnsi="Arial" w:cs="Arial"/>
          <w:sz w:val="21"/>
          <w:szCs w:val="21"/>
        </w:rPr>
        <w:t xml:space="preserve"> </w:t>
      </w:r>
      <w:r w:rsidRPr="005658BD">
        <w:rPr>
          <w:rFonts w:ascii="Arial" w:hAnsi="Arial" w:cs="Arial"/>
          <w:sz w:val="21"/>
          <w:szCs w:val="21"/>
        </w:rPr>
        <w:br/>
      </w:r>
      <w:r w:rsidRPr="005658BD">
        <w:rPr>
          <w:rFonts w:ascii="楷体_GB2312" w:eastAsia="楷体_GB2312" w:hAnsi="Arial" w:cs="Arial" w:hint="eastAsia"/>
          <w:sz w:val="18"/>
          <w:szCs w:val="18"/>
        </w:rPr>
        <w:t>（回想当初出征时，杨柳轻轻飘动。如今回家的途中，雪花粉</w:t>
      </w:r>
      <w:proofErr w:type="gramStart"/>
      <w:r w:rsidRPr="005658BD">
        <w:rPr>
          <w:rFonts w:ascii="楷体_GB2312" w:eastAsia="楷体_GB2312" w:hAnsi="Arial" w:cs="Arial" w:hint="eastAsia"/>
          <w:sz w:val="18"/>
          <w:szCs w:val="18"/>
        </w:rPr>
        <w:t>粉</w:t>
      </w:r>
      <w:proofErr w:type="gramEnd"/>
      <w:r w:rsidRPr="005658BD">
        <w:rPr>
          <w:rFonts w:ascii="楷体_GB2312" w:eastAsia="楷体_GB2312" w:hAnsi="Arial" w:cs="Arial" w:hint="eastAsia"/>
          <w:sz w:val="18"/>
          <w:szCs w:val="18"/>
        </w:rPr>
        <w:t>飘落。）</w:t>
      </w:r>
    </w:p>
    <w:p w:rsidR="00B03D9F" w:rsidRPr="005658BD" w:rsidRDefault="00B03D9F" w:rsidP="00B03D9F">
      <w:pPr>
        <w:pStyle w:val="a3"/>
        <w:spacing w:before="0" w:beforeAutospacing="0" w:after="0" w:afterAutospacing="0" w:line="360" w:lineRule="exact"/>
        <w:ind w:firstLine="425"/>
        <w:rPr>
          <w:rFonts w:ascii="楷体_GB2312" w:eastAsia="楷体_GB2312" w:hAnsi="Arial" w:cs="Arial" w:hint="eastAsia"/>
          <w:sz w:val="18"/>
          <w:szCs w:val="18"/>
        </w:rPr>
      </w:pPr>
      <w:r w:rsidRPr="005658BD">
        <w:rPr>
          <w:rFonts w:ascii="Arial" w:hAnsi="Arial" w:cs="Arial"/>
          <w:b/>
          <w:sz w:val="21"/>
          <w:szCs w:val="21"/>
        </w:rPr>
        <w:t>它山之石，可以攻玉。</w:t>
      </w:r>
      <w:r w:rsidRPr="005658BD">
        <w:rPr>
          <w:rFonts w:ascii="Arial" w:hAnsi="Arial" w:cs="Arial"/>
          <w:sz w:val="21"/>
          <w:szCs w:val="21"/>
        </w:rPr>
        <w:t>（《诗经</w:t>
      </w:r>
      <w:r w:rsidRPr="005658BD">
        <w:rPr>
          <w:rFonts w:ascii="Arial" w:hAnsi="Arial" w:cs="Arial"/>
          <w:sz w:val="21"/>
          <w:szCs w:val="21"/>
        </w:rPr>
        <w:t>·</w:t>
      </w:r>
      <w:r w:rsidRPr="005658BD">
        <w:rPr>
          <w:rFonts w:ascii="Arial" w:hAnsi="Arial" w:cs="Arial"/>
          <w:sz w:val="21"/>
          <w:szCs w:val="21"/>
        </w:rPr>
        <w:t>小雅</w:t>
      </w:r>
      <w:r w:rsidRPr="005658BD">
        <w:rPr>
          <w:rFonts w:ascii="Arial" w:hAnsi="Arial" w:cs="Arial"/>
          <w:sz w:val="21"/>
          <w:szCs w:val="21"/>
        </w:rPr>
        <w:t>·</w:t>
      </w:r>
      <w:r w:rsidRPr="005658BD">
        <w:rPr>
          <w:rFonts w:ascii="Arial" w:hAnsi="Arial" w:cs="Arial"/>
          <w:sz w:val="21"/>
          <w:szCs w:val="21"/>
        </w:rPr>
        <w:t>鹤鸣》）</w:t>
      </w:r>
      <w:r w:rsidRPr="005658BD">
        <w:rPr>
          <w:rFonts w:ascii="Arial" w:hAnsi="Arial" w:cs="Arial"/>
          <w:sz w:val="21"/>
          <w:szCs w:val="21"/>
        </w:rPr>
        <w:t xml:space="preserve"> </w:t>
      </w:r>
      <w:r w:rsidRPr="005658BD">
        <w:rPr>
          <w:rFonts w:ascii="Arial" w:hAnsi="Arial" w:cs="Arial"/>
          <w:sz w:val="21"/>
          <w:szCs w:val="21"/>
        </w:rPr>
        <w:br/>
      </w:r>
      <w:r w:rsidRPr="005658BD">
        <w:rPr>
          <w:rFonts w:ascii="楷体_GB2312" w:eastAsia="楷体_GB2312" w:hAnsi="Arial" w:cs="Arial" w:hint="eastAsia"/>
          <w:sz w:val="18"/>
          <w:szCs w:val="18"/>
        </w:rPr>
        <w:t>（它乡山上的宝石，同样可以雕刻成玉器。）</w:t>
      </w:r>
    </w:p>
    <w:p w:rsidR="00B03D9F" w:rsidRPr="005658BD" w:rsidRDefault="00B03D9F" w:rsidP="00B03D9F">
      <w:pPr>
        <w:pStyle w:val="a3"/>
        <w:spacing w:before="0" w:beforeAutospacing="0" w:after="0" w:afterAutospacing="0" w:line="360" w:lineRule="exact"/>
        <w:ind w:firstLine="425"/>
        <w:rPr>
          <w:rFonts w:ascii="楷体_GB2312" w:eastAsia="楷体_GB2312" w:hAnsi="Arial" w:cs="Arial" w:hint="eastAsia"/>
          <w:sz w:val="18"/>
          <w:szCs w:val="18"/>
        </w:rPr>
      </w:pPr>
      <w:r w:rsidRPr="005658BD">
        <w:rPr>
          <w:rFonts w:ascii="Arial" w:hAnsi="Arial" w:cs="Arial"/>
          <w:b/>
          <w:sz w:val="21"/>
          <w:szCs w:val="21"/>
        </w:rPr>
        <w:t>投我以桃，报之以李。</w:t>
      </w:r>
      <w:r w:rsidRPr="005658BD">
        <w:rPr>
          <w:rFonts w:ascii="Arial" w:hAnsi="Arial" w:cs="Arial"/>
          <w:sz w:val="21"/>
          <w:szCs w:val="21"/>
        </w:rPr>
        <w:t>（《诗经</w:t>
      </w:r>
      <w:r w:rsidRPr="005658BD">
        <w:rPr>
          <w:rFonts w:ascii="Arial" w:hAnsi="Arial" w:cs="Arial"/>
          <w:sz w:val="21"/>
          <w:szCs w:val="21"/>
        </w:rPr>
        <w:t>·</w:t>
      </w:r>
      <w:r w:rsidRPr="005658BD">
        <w:rPr>
          <w:rFonts w:ascii="Arial" w:hAnsi="Arial" w:cs="Arial"/>
          <w:sz w:val="21"/>
          <w:szCs w:val="21"/>
        </w:rPr>
        <w:t>大雅</w:t>
      </w:r>
      <w:r w:rsidRPr="005658BD">
        <w:rPr>
          <w:rFonts w:ascii="Arial" w:hAnsi="Arial" w:cs="Arial"/>
          <w:sz w:val="21"/>
          <w:szCs w:val="21"/>
        </w:rPr>
        <w:t>·</w:t>
      </w:r>
      <w:r w:rsidRPr="005658BD">
        <w:rPr>
          <w:rFonts w:ascii="Arial" w:hAnsi="Arial" w:cs="Arial"/>
          <w:sz w:val="21"/>
          <w:szCs w:val="21"/>
        </w:rPr>
        <w:t>抑》）</w:t>
      </w:r>
      <w:r w:rsidRPr="005658BD">
        <w:rPr>
          <w:rFonts w:ascii="Arial" w:hAnsi="Arial" w:cs="Arial"/>
          <w:sz w:val="21"/>
          <w:szCs w:val="21"/>
        </w:rPr>
        <w:t xml:space="preserve"> </w:t>
      </w:r>
      <w:r w:rsidRPr="005658BD">
        <w:rPr>
          <w:rFonts w:ascii="Arial" w:hAnsi="Arial" w:cs="Arial"/>
          <w:sz w:val="21"/>
          <w:szCs w:val="21"/>
        </w:rPr>
        <w:br/>
      </w:r>
      <w:r w:rsidRPr="005658BD">
        <w:rPr>
          <w:rFonts w:ascii="楷体_GB2312" w:eastAsia="楷体_GB2312" w:hAnsi="Arial" w:cs="Arial" w:hint="eastAsia"/>
          <w:sz w:val="18"/>
          <w:szCs w:val="18"/>
        </w:rPr>
        <w:t>（人家送我一篮桃子，我便以李子相回报。）</w:t>
      </w:r>
    </w:p>
    <w:p w:rsidR="00B03D9F" w:rsidRDefault="00B03D9F" w:rsidP="00B03D9F">
      <w:pPr>
        <w:pStyle w:val="a3"/>
        <w:spacing w:before="0" w:beforeAutospacing="0" w:after="0" w:afterAutospacing="0" w:line="360" w:lineRule="exact"/>
        <w:ind w:firstLine="425"/>
        <w:rPr>
          <w:rFonts w:ascii="Arial" w:hAnsi="Arial" w:cs="Arial" w:hint="eastAsia"/>
          <w:b/>
          <w:sz w:val="21"/>
          <w:szCs w:val="21"/>
        </w:rPr>
      </w:pPr>
      <w:r w:rsidRPr="005658BD">
        <w:rPr>
          <w:rFonts w:ascii="Arial" w:hAnsi="Arial" w:cs="Arial" w:hint="eastAsia"/>
          <w:b/>
          <w:sz w:val="21"/>
          <w:szCs w:val="21"/>
        </w:rPr>
        <w:t>硕鼠，硕鼠，无食我</w:t>
      </w:r>
      <w:proofErr w:type="gramStart"/>
      <w:r w:rsidRPr="005658BD">
        <w:rPr>
          <w:rFonts w:ascii="Arial" w:hAnsi="Arial" w:cs="Arial" w:hint="eastAsia"/>
          <w:b/>
          <w:sz w:val="21"/>
          <w:szCs w:val="21"/>
        </w:rPr>
        <w:t>黍</w:t>
      </w:r>
      <w:proofErr w:type="gramEnd"/>
      <w:r w:rsidRPr="005658BD">
        <w:rPr>
          <w:rFonts w:ascii="Arial" w:hAnsi="Arial" w:cs="Arial" w:hint="eastAsia"/>
          <w:b/>
          <w:sz w:val="21"/>
          <w:szCs w:val="21"/>
        </w:rPr>
        <w:t>！三岁贯女，莫我肯顾！</w:t>
      </w:r>
    </w:p>
    <w:p w:rsidR="00B03D9F" w:rsidRDefault="00B03D9F" w:rsidP="00B03D9F">
      <w:pPr>
        <w:pStyle w:val="a3"/>
        <w:spacing w:before="0" w:beforeAutospacing="0" w:after="0" w:afterAutospacing="0" w:line="360" w:lineRule="exact"/>
        <w:ind w:firstLine="425"/>
        <w:rPr>
          <w:rFonts w:ascii="Arial" w:hAnsi="Arial" w:cs="Arial" w:hint="eastAsia"/>
          <w:b/>
          <w:sz w:val="21"/>
          <w:szCs w:val="21"/>
        </w:rPr>
      </w:pPr>
      <w:r>
        <w:rPr>
          <w:rFonts w:hint="eastAsia"/>
          <w:sz w:val="21"/>
          <w:szCs w:val="21"/>
        </w:rPr>
        <w:t>已学习过的内容</w:t>
      </w:r>
      <w:r>
        <w:rPr>
          <w:sz w:val="21"/>
          <w:szCs w:val="21"/>
        </w:rPr>
        <w:t>《伐檀》、《七月》或《硕鼠》</w:t>
      </w:r>
    </w:p>
    <w:p w:rsidR="00B03D9F" w:rsidRDefault="00B03D9F" w:rsidP="00B03D9F">
      <w:pPr>
        <w:pStyle w:val="a3"/>
        <w:spacing w:before="0" w:beforeAutospacing="0" w:after="0" w:afterAutospacing="0" w:line="360" w:lineRule="exact"/>
        <w:ind w:firstLine="425"/>
        <w:rPr>
          <w:rFonts w:ascii="Arial" w:hAnsi="Arial" w:cs="Arial" w:hint="eastAsia"/>
          <w:sz w:val="21"/>
          <w:szCs w:val="21"/>
        </w:rPr>
      </w:pPr>
      <w:r>
        <w:rPr>
          <w:rFonts w:ascii="Arial" w:hAnsi="Arial" w:cs="Arial" w:hint="eastAsia"/>
          <w:b/>
          <w:sz w:val="21"/>
          <w:szCs w:val="21"/>
        </w:rPr>
        <w:t>教师</w:t>
      </w:r>
      <w:r>
        <w:rPr>
          <w:rFonts w:ascii="Arial" w:hAnsi="Arial" w:cs="Arial" w:hint="eastAsia"/>
          <w:b/>
          <w:sz w:val="21"/>
          <w:szCs w:val="21"/>
        </w:rPr>
        <w:t>2</w:t>
      </w:r>
      <w:r>
        <w:rPr>
          <w:rFonts w:ascii="Arial" w:hAnsi="Arial" w:cs="Arial" w:hint="eastAsia"/>
          <w:b/>
          <w:sz w:val="21"/>
          <w:szCs w:val="21"/>
        </w:rPr>
        <w:t>：</w:t>
      </w:r>
      <w:r w:rsidRPr="005658BD">
        <w:rPr>
          <w:rFonts w:ascii="Arial" w:hAnsi="Arial" w:cs="Arial" w:hint="eastAsia"/>
          <w:sz w:val="21"/>
          <w:szCs w:val="21"/>
        </w:rPr>
        <w:t>分析</w:t>
      </w:r>
      <w:r>
        <w:rPr>
          <w:rFonts w:ascii="Arial" w:hAnsi="Arial" w:cs="Arial" w:hint="eastAsia"/>
          <w:sz w:val="21"/>
          <w:szCs w:val="21"/>
        </w:rPr>
        <w:t>《</w:t>
      </w:r>
      <w:r w:rsidRPr="005658BD">
        <w:rPr>
          <w:rFonts w:ascii="Arial" w:hAnsi="Arial" w:cs="Arial" w:hint="eastAsia"/>
          <w:sz w:val="21"/>
          <w:szCs w:val="21"/>
        </w:rPr>
        <w:t>诗经</w:t>
      </w:r>
      <w:r>
        <w:rPr>
          <w:rFonts w:ascii="Arial" w:hAnsi="Arial" w:cs="Arial" w:hint="eastAsia"/>
          <w:sz w:val="21"/>
          <w:szCs w:val="21"/>
        </w:rPr>
        <w:t>》的简单概况、特点和价值。</w:t>
      </w:r>
    </w:p>
    <w:p w:rsidR="00B03D9F" w:rsidRDefault="00B03D9F" w:rsidP="00B03D9F">
      <w:pPr>
        <w:pStyle w:val="a3"/>
        <w:spacing w:before="0" w:beforeAutospacing="0" w:after="0" w:afterAutospacing="0"/>
        <w:ind w:firstLine="425"/>
        <w:rPr>
          <w:rFonts w:hint="eastAsia"/>
          <w:sz w:val="21"/>
          <w:szCs w:val="21"/>
        </w:rPr>
      </w:pPr>
      <w:r w:rsidRPr="00E14EFB">
        <w:rPr>
          <w:rFonts w:ascii="Arial" w:hAnsi="Arial" w:cs="Arial" w:hint="eastAsia"/>
          <w:b/>
          <w:sz w:val="21"/>
          <w:szCs w:val="21"/>
        </w:rPr>
        <w:t>概况：</w:t>
      </w:r>
      <w:r>
        <w:rPr>
          <w:rFonts w:hint="eastAsia"/>
          <w:sz w:val="21"/>
          <w:szCs w:val="21"/>
        </w:rPr>
        <w:t>《诗经》是我国第一部诗歌总集，</w:t>
      </w:r>
      <w:r>
        <w:rPr>
          <w:sz w:val="21"/>
          <w:szCs w:val="21"/>
        </w:rPr>
        <w:t>西周至春秋中叶的诗歌</w:t>
      </w:r>
      <w:r>
        <w:rPr>
          <w:rFonts w:hint="eastAsia"/>
          <w:sz w:val="21"/>
          <w:szCs w:val="21"/>
        </w:rPr>
        <w:t>，</w:t>
      </w:r>
      <w:r>
        <w:rPr>
          <w:sz w:val="21"/>
          <w:szCs w:val="21"/>
        </w:rPr>
        <w:t>分为风、雅、颂三部分。</w:t>
      </w:r>
      <w:r>
        <w:rPr>
          <w:rFonts w:hint="eastAsia"/>
          <w:sz w:val="21"/>
          <w:szCs w:val="21"/>
        </w:rPr>
        <w:t>孔子整理编定。</w:t>
      </w:r>
    </w:p>
    <w:p w:rsidR="00B03D9F" w:rsidRPr="00E14EFB" w:rsidRDefault="00B03D9F" w:rsidP="00B03D9F">
      <w:pPr>
        <w:pStyle w:val="a3"/>
        <w:spacing w:before="0" w:beforeAutospacing="0" w:after="0" w:afterAutospacing="0"/>
        <w:ind w:firstLine="425"/>
        <w:rPr>
          <w:bCs/>
          <w:sz w:val="21"/>
          <w:szCs w:val="21"/>
        </w:rPr>
      </w:pPr>
      <w:r w:rsidRPr="00E14EFB">
        <w:rPr>
          <w:rFonts w:hint="eastAsia"/>
          <w:b/>
          <w:sz w:val="21"/>
          <w:szCs w:val="21"/>
        </w:rPr>
        <w:t>特点：</w:t>
      </w:r>
      <w:r w:rsidRPr="00E14EFB">
        <w:rPr>
          <w:rFonts w:hint="eastAsia"/>
          <w:bCs/>
          <w:sz w:val="21"/>
          <w:szCs w:val="21"/>
        </w:rPr>
        <w:t>四言为主，多用重章叠句</w:t>
      </w:r>
      <w:r>
        <w:rPr>
          <w:rFonts w:hint="eastAsia"/>
          <w:bCs/>
          <w:sz w:val="21"/>
          <w:szCs w:val="21"/>
        </w:rPr>
        <w:t>，语言丰富，内容古朴，现实感强（现实主义）</w:t>
      </w:r>
    </w:p>
    <w:p w:rsidR="00B03D9F" w:rsidRPr="00E14EFB" w:rsidRDefault="00B03D9F" w:rsidP="00B03D9F">
      <w:pPr>
        <w:pStyle w:val="a3"/>
        <w:spacing w:before="0" w:beforeAutospacing="0" w:after="0" w:afterAutospacing="0"/>
        <w:ind w:firstLine="425"/>
        <w:rPr>
          <w:rFonts w:hint="eastAsia"/>
          <w:sz w:val="21"/>
          <w:szCs w:val="21"/>
        </w:rPr>
      </w:pPr>
      <w:r w:rsidRPr="00E14EFB">
        <w:rPr>
          <w:rFonts w:hint="eastAsia"/>
          <w:b/>
          <w:sz w:val="21"/>
          <w:szCs w:val="21"/>
        </w:rPr>
        <w:t>价值：</w:t>
      </w:r>
      <w:r>
        <w:rPr>
          <w:rFonts w:hint="eastAsia"/>
          <w:sz w:val="21"/>
          <w:szCs w:val="21"/>
        </w:rPr>
        <w:t>奠定了中国古典文学现实注意的基础，被后世奉为儒家经典（五经之一）。</w:t>
      </w:r>
      <w:r>
        <w:rPr>
          <w:sz w:val="21"/>
          <w:szCs w:val="21"/>
        </w:rPr>
        <w:t>在中国文化史和世界文化史上都占有重要地位。</w:t>
      </w:r>
    </w:p>
    <w:p w:rsidR="00B03D9F" w:rsidRDefault="00B03D9F" w:rsidP="00B03D9F">
      <w:pPr>
        <w:pStyle w:val="a3"/>
        <w:spacing w:before="0" w:beforeAutospacing="0" w:after="0" w:afterAutospacing="0" w:line="360" w:lineRule="exact"/>
        <w:ind w:firstLine="425"/>
        <w:rPr>
          <w:rFonts w:hint="eastAsia"/>
          <w:sz w:val="21"/>
          <w:szCs w:val="21"/>
        </w:rPr>
      </w:pPr>
    </w:p>
    <w:p w:rsidR="00B03D9F" w:rsidRDefault="00B03D9F" w:rsidP="00B03D9F">
      <w:pPr>
        <w:pStyle w:val="a3"/>
        <w:spacing w:before="0" w:beforeAutospacing="0" w:after="0" w:afterAutospacing="0"/>
        <w:ind w:firstLine="425"/>
        <w:rPr>
          <w:rFonts w:hint="eastAsia"/>
          <w:sz w:val="21"/>
          <w:szCs w:val="21"/>
        </w:rPr>
      </w:pPr>
      <w:r>
        <w:rPr>
          <w:rFonts w:hint="eastAsia"/>
          <w:sz w:val="21"/>
          <w:szCs w:val="21"/>
        </w:rPr>
        <w:t>二、</w:t>
      </w:r>
      <w:r>
        <w:rPr>
          <w:sz w:val="21"/>
          <w:szCs w:val="21"/>
        </w:rPr>
        <w:t>《离骚》</w:t>
      </w:r>
    </w:p>
    <w:p w:rsidR="00B03D9F" w:rsidRDefault="00B03D9F" w:rsidP="00B03D9F">
      <w:pPr>
        <w:pStyle w:val="a3"/>
        <w:spacing w:before="0" w:beforeAutospacing="0" w:after="0" w:afterAutospacing="0"/>
        <w:ind w:firstLine="425"/>
        <w:rPr>
          <w:rFonts w:hint="eastAsia"/>
          <w:sz w:val="21"/>
          <w:szCs w:val="21"/>
        </w:rPr>
      </w:pPr>
      <w:r w:rsidRPr="00C21778">
        <w:rPr>
          <w:rFonts w:hint="eastAsia"/>
          <w:b/>
          <w:sz w:val="21"/>
          <w:szCs w:val="21"/>
        </w:rPr>
        <w:t>教师1、</w:t>
      </w:r>
      <w:r>
        <w:rPr>
          <w:rFonts w:hint="eastAsia"/>
          <w:sz w:val="21"/>
          <w:szCs w:val="21"/>
        </w:rPr>
        <w:t>欣赏《离骚》名句，谁人所作</w:t>
      </w:r>
    </w:p>
    <w:p w:rsidR="00B03D9F" w:rsidRPr="00C21778" w:rsidRDefault="00B03D9F" w:rsidP="00B03D9F">
      <w:pPr>
        <w:pStyle w:val="a3"/>
        <w:spacing w:before="0" w:beforeAutospacing="0" w:after="0" w:afterAutospacing="0"/>
        <w:ind w:firstLine="425"/>
        <w:rPr>
          <w:rFonts w:ascii="楷体_GB2312" w:eastAsia="楷体_GB2312" w:hint="eastAsia"/>
          <w:b/>
          <w:szCs w:val="21"/>
        </w:rPr>
      </w:pPr>
      <w:r w:rsidRPr="00C21778">
        <w:rPr>
          <w:rFonts w:ascii="楷体_GB2312" w:eastAsia="楷体_GB2312" w:hint="eastAsia"/>
          <w:b/>
          <w:szCs w:val="21"/>
        </w:rPr>
        <w:t xml:space="preserve">“路漫漫其修远兮，吾将上下而求索”       </w:t>
      </w:r>
    </w:p>
    <w:p w:rsidR="00B03D9F" w:rsidRDefault="00B03D9F" w:rsidP="00B03D9F">
      <w:pPr>
        <w:pStyle w:val="a3"/>
        <w:spacing w:before="0" w:beforeAutospacing="0" w:after="0" w:afterAutospacing="0"/>
        <w:ind w:firstLine="425"/>
        <w:rPr>
          <w:rFonts w:hint="eastAsia"/>
          <w:sz w:val="21"/>
          <w:szCs w:val="21"/>
        </w:rPr>
      </w:pPr>
      <w:r>
        <w:rPr>
          <w:rFonts w:hint="eastAsia"/>
          <w:sz w:val="21"/>
          <w:szCs w:val="21"/>
        </w:rPr>
        <w:t>学生：简介屈原</w:t>
      </w:r>
    </w:p>
    <w:p w:rsidR="00B03D9F" w:rsidRPr="00C21778" w:rsidRDefault="00B03D9F" w:rsidP="00B03D9F">
      <w:pPr>
        <w:pStyle w:val="a3"/>
        <w:spacing w:before="0" w:beforeAutospacing="0" w:after="0" w:afterAutospacing="0"/>
        <w:ind w:firstLineChars="196" w:firstLine="413"/>
        <w:rPr>
          <w:rFonts w:hint="eastAsia"/>
          <w:bCs/>
          <w:sz w:val="21"/>
          <w:szCs w:val="21"/>
        </w:rPr>
      </w:pPr>
      <w:r w:rsidRPr="00C21778">
        <w:rPr>
          <w:rFonts w:hint="eastAsia"/>
          <w:b/>
          <w:bCs/>
          <w:sz w:val="21"/>
          <w:szCs w:val="21"/>
        </w:rPr>
        <w:t>教师2、</w:t>
      </w:r>
      <w:r w:rsidRPr="00C21778">
        <w:rPr>
          <w:rFonts w:hint="eastAsia"/>
          <w:bCs/>
          <w:sz w:val="21"/>
          <w:szCs w:val="21"/>
        </w:rPr>
        <w:t>分析《离骚》</w:t>
      </w:r>
      <w:r>
        <w:rPr>
          <w:rFonts w:hint="eastAsia"/>
          <w:bCs/>
          <w:sz w:val="21"/>
          <w:szCs w:val="21"/>
        </w:rPr>
        <w:t>概况、特点和价值</w:t>
      </w:r>
    </w:p>
    <w:p w:rsidR="00B03D9F" w:rsidRPr="00F42E03" w:rsidRDefault="00B03D9F" w:rsidP="00B03D9F">
      <w:pPr>
        <w:pStyle w:val="a3"/>
        <w:spacing w:before="0" w:beforeAutospacing="0" w:after="0" w:afterAutospacing="0"/>
        <w:ind w:firstLineChars="147" w:firstLine="310"/>
        <w:rPr>
          <w:sz w:val="21"/>
          <w:szCs w:val="21"/>
        </w:rPr>
      </w:pPr>
      <w:r w:rsidRPr="00F42E03">
        <w:rPr>
          <w:rFonts w:hint="eastAsia"/>
          <w:b/>
          <w:bCs/>
          <w:sz w:val="21"/>
          <w:szCs w:val="21"/>
        </w:rPr>
        <w:t>概况：</w:t>
      </w:r>
      <w:r w:rsidRPr="00F42E03">
        <w:rPr>
          <w:rFonts w:hint="eastAsia"/>
          <w:sz w:val="21"/>
          <w:szCs w:val="21"/>
        </w:rPr>
        <w:t>世界文化名人，我国古代的伟大诗人屈原所作。屈原采用楚国方言，利用民歌的形式，开创了诗歌新体裁──</w:t>
      </w:r>
      <w:r w:rsidRPr="00F42E03">
        <w:rPr>
          <w:b/>
          <w:bCs/>
          <w:sz w:val="21"/>
          <w:szCs w:val="21"/>
        </w:rPr>
        <w:t>“</w:t>
      </w:r>
      <w:r w:rsidRPr="00F42E03">
        <w:rPr>
          <w:rFonts w:hint="eastAsia"/>
          <w:b/>
          <w:bCs/>
          <w:sz w:val="21"/>
          <w:szCs w:val="21"/>
        </w:rPr>
        <w:t>楚辞</w:t>
      </w:r>
      <w:r w:rsidRPr="00F42E03">
        <w:rPr>
          <w:b/>
          <w:bCs/>
          <w:sz w:val="21"/>
          <w:szCs w:val="21"/>
        </w:rPr>
        <w:t>”</w:t>
      </w:r>
      <w:r w:rsidRPr="00F42E03">
        <w:rPr>
          <w:rFonts w:hint="eastAsia"/>
          <w:sz w:val="21"/>
          <w:szCs w:val="21"/>
        </w:rPr>
        <w:t>，又称</w:t>
      </w:r>
      <w:r w:rsidRPr="00F42E03">
        <w:rPr>
          <w:b/>
          <w:bCs/>
          <w:sz w:val="21"/>
          <w:szCs w:val="21"/>
        </w:rPr>
        <w:t>“</w:t>
      </w:r>
      <w:r w:rsidRPr="00F42E03">
        <w:rPr>
          <w:rFonts w:hint="eastAsia"/>
          <w:b/>
          <w:bCs/>
          <w:sz w:val="21"/>
          <w:szCs w:val="21"/>
        </w:rPr>
        <w:t xml:space="preserve"> 骚体 </w:t>
      </w:r>
      <w:r w:rsidRPr="00F42E03">
        <w:rPr>
          <w:b/>
          <w:bCs/>
          <w:sz w:val="21"/>
          <w:szCs w:val="21"/>
        </w:rPr>
        <w:t>”</w:t>
      </w:r>
      <w:r w:rsidRPr="00F42E03">
        <w:rPr>
          <w:rFonts w:hint="eastAsia"/>
          <w:sz w:val="21"/>
          <w:szCs w:val="21"/>
        </w:rPr>
        <w:t>。</w:t>
      </w:r>
      <w:r>
        <w:rPr>
          <w:rFonts w:hint="eastAsia"/>
          <w:sz w:val="21"/>
          <w:szCs w:val="21"/>
        </w:rPr>
        <w:t>《离骚》是</w:t>
      </w:r>
      <w:proofErr w:type="gramStart"/>
      <w:r>
        <w:rPr>
          <w:rFonts w:hint="eastAsia"/>
          <w:sz w:val="21"/>
          <w:szCs w:val="21"/>
        </w:rPr>
        <w:t>楚词</w:t>
      </w:r>
      <w:proofErr w:type="gramEnd"/>
      <w:r>
        <w:rPr>
          <w:rFonts w:hint="eastAsia"/>
          <w:sz w:val="21"/>
          <w:szCs w:val="21"/>
        </w:rPr>
        <w:t>代表作，抒情长诗。</w:t>
      </w:r>
    </w:p>
    <w:p w:rsidR="00B03D9F" w:rsidRPr="00F42E03" w:rsidRDefault="00B03D9F" w:rsidP="00B03D9F">
      <w:pPr>
        <w:pStyle w:val="a3"/>
        <w:spacing w:before="0" w:beforeAutospacing="0" w:after="0" w:afterAutospacing="0"/>
        <w:ind w:firstLineChars="147" w:firstLine="310"/>
        <w:rPr>
          <w:bCs/>
          <w:sz w:val="21"/>
          <w:szCs w:val="21"/>
        </w:rPr>
      </w:pPr>
      <w:r>
        <w:rPr>
          <w:rFonts w:hint="eastAsia"/>
          <w:b/>
          <w:bCs/>
          <w:sz w:val="21"/>
          <w:szCs w:val="21"/>
        </w:rPr>
        <w:t>特点：</w:t>
      </w:r>
      <w:proofErr w:type="gramStart"/>
      <w:r w:rsidRPr="00F42E03">
        <w:rPr>
          <w:rFonts w:hint="eastAsia"/>
          <w:bCs/>
          <w:sz w:val="21"/>
          <w:szCs w:val="21"/>
        </w:rPr>
        <w:t>楚言楚地</w:t>
      </w:r>
      <w:proofErr w:type="gramEnd"/>
      <w:r>
        <w:rPr>
          <w:rFonts w:hint="eastAsia"/>
          <w:bCs/>
          <w:sz w:val="21"/>
          <w:szCs w:val="21"/>
        </w:rPr>
        <w:t>（楚辞体）</w:t>
      </w:r>
      <w:r w:rsidRPr="00F42E03">
        <w:rPr>
          <w:rFonts w:hint="eastAsia"/>
          <w:bCs/>
          <w:sz w:val="21"/>
          <w:szCs w:val="21"/>
        </w:rPr>
        <w:t>；句子参差不齐；浪漫主义色彩</w:t>
      </w:r>
      <w:r>
        <w:rPr>
          <w:rFonts w:hint="eastAsia"/>
          <w:bCs/>
          <w:sz w:val="21"/>
          <w:szCs w:val="21"/>
        </w:rPr>
        <w:t>。</w:t>
      </w:r>
    </w:p>
    <w:p w:rsidR="00B03D9F" w:rsidRDefault="00B03D9F" w:rsidP="00B03D9F">
      <w:pPr>
        <w:pStyle w:val="a3"/>
        <w:spacing w:before="0" w:beforeAutospacing="0" w:after="0" w:afterAutospacing="0"/>
        <w:ind w:firstLineChars="147" w:firstLine="310"/>
        <w:rPr>
          <w:rFonts w:hint="eastAsia"/>
          <w:sz w:val="21"/>
          <w:szCs w:val="21"/>
        </w:rPr>
      </w:pPr>
      <w:r w:rsidRPr="00F42E03">
        <w:rPr>
          <w:rFonts w:hint="eastAsia"/>
          <w:b/>
          <w:sz w:val="21"/>
          <w:szCs w:val="21"/>
        </w:rPr>
        <w:t>价值：</w:t>
      </w:r>
      <w:r>
        <w:rPr>
          <w:rFonts w:hint="eastAsia"/>
          <w:sz w:val="21"/>
          <w:szCs w:val="21"/>
        </w:rPr>
        <w:t>是抒情长诗，在我国文学史上占有崇高的地位。诗人把深厚真挚的感情和丰富的想象融于作品中，表达了人民的热爱。</w:t>
      </w:r>
    </w:p>
    <w:p w:rsidR="00B03D9F" w:rsidRDefault="00B03D9F" w:rsidP="00B03D9F">
      <w:pPr>
        <w:pStyle w:val="a3"/>
        <w:spacing w:before="0" w:beforeAutospacing="0" w:after="0" w:afterAutospacing="0"/>
        <w:ind w:firstLineChars="147" w:firstLine="309"/>
        <w:rPr>
          <w:sz w:val="21"/>
          <w:szCs w:val="21"/>
        </w:rPr>
      </w:pPr>
      <w:r>
        <w:rPr>
          <w:rFonts w:hint="eastAsia"/>
          <w:sz w:val="21"/>
          <w:szCs w:val="21"/>
        </w:rPr>
        <w:t>教师小结：《诗经》、楚辞在我国和世界文学史上有重要的地位。他们的影响已突破文学领域，渗透到社会生活和文化的各个方面。清人赵翼《论诗》中说“江山代有才人出，各领风骚数百年”。文学史上，人们常以“风”“骚”并举。“风”指《诗经》，“骚”指楚辞。</w:t>
      </w:r>
    </w:p>
    <w:p w:rsidR="00B03D9F" w:rsidRDefault="00B03D9F" w:rsidP="00B03D9F">
      <w:pPr>
        <w:pStyle w:val="a3"/>
        <w:spacing w:before="0" w:beforeAutospacing="0" w:after="0" w:afterAutospacing="0" w:line="360" w:lineRule="exact"/>
        <w:ind w:firstLine="425"/>
        <w:rPr>
          <w:sz w:val="21"/>
          <w:szCs w:val="21"/>
        </w:rPr>
      </w:pPr>
      <w:r>
        <w:rPr>
          <w:rFonts w:hint="eastAsia"/>
          <w:sz w:val="21"/>
          <w:szCs w:val="21"/>
        </w:rPr>
        <w:t>三、汉赋</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w:t>
      </w:r>
      <w:r>
        <w:rPr>
          <w:sz w:val="21"/>
          <w:szCs w:val="21"/>
        </w:rPr>
        <w:t>1）汉赋</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lastRenderedPageBreak/>
        <w:t>教师1、汉朝时，楚辞盛行。文学家以楚辞为基础，创造出了</w:t>
      </w:r>
      <w:proofErr w:type="gramStart"/>
      <w:r>
        <w:rPr>
          <w:rFonts w:hint="eastAsia"/>
          <w:sz w:val="21"/>
          <w:szCs w:val="21"/>
        </w:rPr>
        <w:t>一种半诗半文</w:t>
      </w:r>
      <w:proofErr w:type="gramEnd"/>
      <w:r>
        <w:rPr>
          <w:rFonts w:hint="eastAsia"/>
          <w:sz w:val="21"/>
          <w:szCs w:val="21"/>
        </w:rPr>
        <w:t>的综合文体——赋。  什么是赋，有什么特点？著名的佳作是什么？</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学生，特点：词藻华丽，手法夸张的，内容丰富，气势恢宏</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表现出当时宏阔硕大的文化气度、豪迈勇进的时代精神，丰富多彩的物质生活和精神生活。</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佳作：司马相如的《子虚赋》和《上林赋》（《上林赋》，作品借“子虚”、“乌有”和“亡是公”）——补充司马相如与</w:t>
      </w:r>
      <w:smartTag w:uri="urn:schemas-microsoft-com:office:smarttags" w:element="PersonName">
        <w:smartTagPr>
          <w:attr w:name="ProductID" w:val="卓文"/>
        </w:smartTagPr>
        <w:r>
          <w:rPr>
            <w:rFonts w:hint="eastAsia"/>
            <w:sz w:val="21"/>
            <w:szCs w:val="21"/>
          </w:rPr>
          <w:t>卓文</w:t>
        </w:r>
      </w:smartTag>
      <w:r>
        <w:rPr>
          <w:rFonts w:hint="eastAsia"/>
          <w:sz w:val="21"/>
          <w:szCs w:val="21"/>
        </w:rPr>
        <w:t>君的爱情故事和</w:t>
      </w:r>
      <w:r w:rsidRPr="007662F2">
        <w:rPr>
          <w:rFonts w:hint="eastAsia"/>
          <w:b/>
          <w:sz w:val="21"/>
          <w:szCs w:val="21"/>
        </w:rPr>
        <w:t>子虚乌有</w:t>
      </w:r>
      <w:r>
        <w:rPr>
          <w:rFonts w:hint="eastAsia"/>
          <w:b/>
          <w:sz w:val="21"/>
          <w:szCs w:val="21"/>
        </w:rPr>
        <w:t>成语的来源</w:t>
      </w:r>
    </w:p>
    <w:p w:rsidR="00B03D9F" w:rsidRDefault="00B03D9F" w:rsidP="00B03D9F">
      <w:pPr>
        <w:pStyle w:val="a3"/>
        <w:spacing w:before="0" w:beforeAutospacing="0" w:after="0" w:afterAutospacing="0" w:line="360" w:lineRule="exact"/>
        <w:ind w:firstLineChars="500" w:firstLine="1050"/>
        <w:rPr>
          <w:rFonts w:hint="eastAsia"/>
          <w:sz w:val="21"/>
          <w:szCs w:val="21"/>
        </w:rPr>
      </w:pPr>
      <w:r>
        <w:rPr>
          <w:rFonts w:hint="eastAsia"/>
          <w:sz w:val="21"/>
          <w:szCs w:val="21"/>
        </w:rPr>
        <w:t>张衡的《二京赋》</w:t>
      </w:r>
    </w:p>
    <w:p w:rsidR="00B03D9F" w:rsidRDefault="00B03D9F" w:rsidP="00B03D9F">
      <w:pPr>
        <w:pStyle w:val="a3"/>
        <w:spacing w:before="0" w:beforeAutospacing="0" w:after="0" w:afterAutospacing="0" w:line="360" w:lineRule="exact"/>
        <w:ind w:firstLine="425"/>
        <w:rPr>
          <w:sz w:val="21"/>
          <w:szCs w:val="21"/>
        </w:rPr>
      </w:pPr>
      <w:r>
        <w:rPr>
          <w:rFonts w:hint="eastAsia"/>
          <w:sz w:val="21"/>
          <w:szCs w:val="21"/>
        </w:rPr>
        <w:t>四、</w:t>
      </w:r>
      <w:r>
        <w:rPr>
          <w:sz w:val="21"/>
          <w:szCs w:val="21"/>
        </w:rPr>
        <w:t>唐诗</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1、教师：在文学史上最辉煌的时代，尤其是中国古典诗歌最辉煌的时期当数——唐朝。其原因是什么？</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学生讨论后，教师可作如下归纳：</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国家的统一和国力的强盛，为诗歌的发展准备了必要的物质条件；</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南北、中外的文化交流也提供了深厚的文化基础；</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开明兼容的政治及文化政策和科举“以诗取士”，不仅使文人思想开放、活跃，也直接刺激了诗歌创作的迅猛发展。</w:t>
      </w:r>
    </w:p>
    <w:p w:rsidR="00B03D9F" w:rsidRPr="00A0206E"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在此，进一步引导学生理解一定社会的文化和经济、政治的内在联系，逐步培养他们用辩证唯物主义和历史唯物主义的观点分析问题的能力。</w:t>
      </w:r>
    </w:p>
    <w:p w:rsidR="00B03D9F" w:rsidRDefault="00B03D9F" w:rsidP="00B03D9F">
      <w:pPr>
        <w:pStyle w:val="a3"/>
        <w:spacing w:before="0" w:beforeAutospacing="0" w:after="0" w:afterAutospacing="0" w:line="360" w:lineRule="exact"/>
        <w:ind w:firstLine="425"/>
        <w:rPr>
          <w:sz w:val="21"/>
          <w:szCs w:val="21"/>
        </w:rPr>
      </w:pPr>
      <w:r>
        <w:rPr>
          <w:rFonts w:hint="eastAsia"/>
          <w:sz w:val="21"/>
          <w:szCs w:val="21"/>
        </w:rPr>
        <w:t>2、成就：</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初唐：王勃、陈子昂。</w:t>
      </w:r>
      <w:r>
        <w:rPr>
          <w:sz w:val="21"/>
          <w:szCs w:val="21"/>
        </w:rPr>
        <w:t>《登幽州台歌》</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盛唐：</w:t>
      </w:r>
      <w:r>
        <w:rPr>
          <w:sz w:val="21"/>
          <w:szCs w:val="21"/>
        </w:rPr>
        <w:t>王维、孟浩然</w:t>
      </w:r>
      <w:r>
        <w:rPr>
          <w:rFonts w:hint="eastAsia"/>
          <w:sz w:val="21"/>
          <w:szCs w:val="21"/>
        </w:rPr>
        <w:t>，</w:t>
      </w:r>
      <w:r>
        <w:rPr>
          <w:sz w:val="21"/>
          <w:szCs w:val="21"/>
        </w:rPr>
        <w:t>高适、岑参</w:t>
      </w:r>
      <w:r>
        <w:rPr>
          <w:rFonts w:hint="eastAsia"/>
          <w:sz w:val="21"/>
          <w:szCs w:val="21"/>
        </w:rPr>
        <w:t>，李白（“诗仙”）、杜甫（“诗圣”。）</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中唐：</w:t>
      </w:r>
      <w:r>
        <w:rPr>
          <w:sz w:val="21"/>
          <w:szCs w:val="21"/>
        </w:rPr>
        <w:t>白居易</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晚唐：</w:t>
      </w:r>
      <w:r>
        <w:rPr>
          <w:sz w:val="21"/>
          <w:szCs w:val="21"/>
        </w:rPr>
        <w:t>杜牧和李商隐</w:t>
      </w:r>
      <w:r>
        <w:rPr>
          <w:rFonts w:hint="eastAsia"/>
          <w:sz w:val="21"/>
          <w:szCs w:val="21"/>
        </w:rPr>
        <w:t>（</w:t>
      </w:r>
      <w:r>
        <w:rPr>
          <w:sz w:val="21"/>
          <w:szCs w:val="21"/>
        </w:rPr>
        <w:t>“小李杜”</w:t>
      </w:r>
      <w:r>
        <w:rPr>
          <w:rFonts w:hint="eastAsia"/>
          <w:sz w:val="21"/>
          <w:szCs w:val="21"/>
        </w:rPr>
        <w:t>）</w:t>
      </w:r>
      <w:r w:rsidRPr="007F363F">
        <w:rPr>
          <w:sz w:val="21"/>
          <w:szCs w:val="21"/>
        </w:rPr>
        <w:t xml:space="preserve"> </w:t>
      </w:r>
      <w:r>
        <w:rPr>
          <w:sz w:val="21"/>
          <w:szCs w:val="21"/>
        </w:rPr>
        <w:t>“一骑红尘妃子笑，无人知是荔枝来”</w:t>
      </w:r>
    </w:p>
    <w:p w:rsidR="00B03D9F" w:rsidRDefault="00B03D9F" w:rsidP="00B03D9F">
      <w:pPr>
        <w:pStyle w:val="a3"/>
        <w:numPr>
          <w:ilvl w:val="0"/>
          <w:numId w:val="1"/>
        </w:numPr>
        <w:spacing w:before="0" w:beforeAutospacing="0" w:after="0" w:afterAutospacing="0" w:line="360" w:lineRule="exact"/>
        <w:rPr>
          <w:rFonts w:hint="eastAsia"/>
          <w:sz w:val="21"/>
          <w:szCs w:val="21"/>
        </w:rPr>
      </w:pPr>
      <w:r>
        <w:rPr>
          <w:rFonts w:hint="eastAsia"/>
          <w:sz w:val="21"/>
          <w:szCs w:val="21"/>
        </w:rPr>
        <w:t>唐诗名句欣赏。</w:t>
      </w:r>
    </w:p>
    <w:p w:rsidR="00B03D9F" w:rsidRDefault="00B03D9F" w:rsidP="00B03D9F">
      <w:pPr>
        <w:pStyle w:val="a3"/>
        <w:spacing w:before="0" w:beforeAutospacing="0" w:after="0" w:afterAutospacing="0" w:line="360" w:lineRule="exact"/>
        <w:ind w:left="425"/>
        <w:rPr>
          <w:rFonts w:hint="eastAsia"/>
          <w:sz w:val="21"/>
          <w:szCs w:val="21"/>
        </w:rPr>
      </w:pPr>
      <w:r>
        <w:rPr>
          <w:rFonts w:hint="eastAsia"/>
          <w:sz w:val="21"/>
          <w:szCs w:val="21"/>
        </w:rPr>
        <w:t>学生各说一句，表达作者什么感情或反映了怎样的社会背景。</w:t>
      </w:r>
    </w:p>
    <w:p w:rsidR="00B03D9F" w:rsidRDefault="00B03D9F" w:rsidP="00B03D9F">
      <w:pPr>
        <w:pStyle w:val="a3"/>
        <w:spacing w:before="0" w:beforeAutospacing="0" w:after="0" w:afterAutospacing="0" w:line="360" w:lineRule="exact"/>
        <w:ind w:left="425"/>
        <w:rPr>
          <w:rFonts w:hint="eastAsia"/>
          <w:sz w:val="21"/>
          <w:szCs w:val="21"/>
        </w:rPr>
      </w:pPr>
      <w:r>
        <w:rPr>
          <w:rFonts w:hint="eastAsia"/>
          <w:sz w:val="21"/>
          <w:szCs w:val="21"/>
        </w:rPr>
        <w:t>教师补充。</w:t>
      </w:r>
    </w:p>
    <w:p w:rsidR="00B03D9F" w:rsidRDefault="00B03D9F" w:rsidP="00B03D9F">
      <w:pPr>
        <w:pStyle w:val="a3"/>
        <w:spacing w:before="0" w:beforeAutospacing="0" w:after="0" w:afterAutospacing="0" w:line="360" w:lineRule="exact"/>
        <w:ind w:left="425"/>
        <w:rPr>
          <w:rFonts w:hint="eastAsia"/>
          <w:sz w:val="21"/>
          <w:szCs w:val="21"/>
        </w:rPr>
      </w:pPr>
      <w:r>
        <w:rPr>
          <w:rFonts w:hint="eastAsia"/>
          <w:sz w:val="21"/>
          <w:szCs w:val="21"/>
        </w:rPr>
        <w:t>4、价值：黄金、辉煌、灿烂，源源流长。是中华民族对人类文化的巨大贡献。</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五、宋词</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唐代诗歌繁荣，同时还出现了诗的另一种表达形式。句子长短不一，更便于抒发感情。这就是词。成为宋代文学的主流形式和标志。</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1、宋词繁荣原因：教师补充（歌曲《明月几时有》导入）</w:t>
      </w:r>
    </w:p>
    <w:p w:rsidR="00B03D9F" w:rsidRDefault="00B03D9F" w:rsidP="00B03D9F">
      <w:pPr>
        <w:pStyle w:val="a3"/>
        <w:numPr>
          <w:ilvl w:val="0"/>
          <w:numId w:val="2"/>
        </w:numPr>
        <w:spacing w:before="0" w:beforeAutospacing="0" w:after="0" w:afterAutospacing="0" w:line="360" w:lineRule="exact"/>
        <w:rPr>
          <w:rFonts w:hint="eastAsia"/>
          <w:sz w:val="21"/>
          <w:szCs w:val="21"/>
        </w:rPr>
      </w:pPr>
      <w:r>
        <w:rPr>
          <w:rFonts w:hint="eastAsia"/>
          <w:sz w:val="21"/>
          <w:szCs w:val="21"/>
        </w:rPr>
        <w:t>两</w:t>
      </w:r>
      <w:proofErr w:type="gramStart"/>
      <w:r>
        <w:rPr>
          <w:rFonts w:hint="eastAsia"/>
          <w:sz w:val="21"/>
          <w:szCs w:val="21"/>
        </w:rPr>
        <w:t>宋城市</w:t>
      </w:r>
      <w:proofErr w:type="gramEnd"/>
      <w:r>
        <w:rPr>
          <w:rFonts w:hint="eastAsia"/>
          <w:sz w:val="21"/>
          <w:szCs w:val="21"/>
        </w:rPr>
        <w:t>手工业、商业经济的繁荣，是宋词兴盛的物质基础。</w:t>
      </w:r>
    </w:p>
    <w:p w:rsidR="00B03D9F" w:rsidRDefault="00B03D9F" w:rsidP="00B03D9F">
      <w:pPr>
        <w:pStyle w:val="a3"/>
        <w:numPr>
          <w:ilvl w:val="0"/>
          <w:numId w:val="2"/>
        </w:numPr>
        <w:spacing w:before="0" w:beforeAutospacing="0" w:after="0" w:afterAutospacing="0" w:line="360" w:lineRule="exact"/>
        <w:rPr>
          <w:rFonts w:hint="eastAsia"/>
          <w:sz w:val="21"/>
          <w:szCs w:val="21"/>
        </w:rPr>
      </w:pPr>
      <w:r>
        <w:rPr>
          <w:sz w:val="21"/>
          <w:szCs w:val="21"/>
        </w:rPr>
        <w:t>市民阶层的扩大，生活水平的提高，要求丰富的文化娱乐生活。</w:t>
      </w:r>
    </w:p>
    <w:p w:rsidR="00B03D9F" w:rsidRDefault="00B03D9F" w:rsidP="00B03D9F">
      <w:pPr>
        <w:pStyle w:val="a3"/>
        <w:spacing w:before="0" w:beforeAutospacing="0" w:after="0" w:afterAutospacing="0" w:line="360" w:lineRule="exact"/>
        <w:ind w:left="425"/>
        <w:rPr>
          <w:rFonts w:hint="eastAsia"/>
          <w:sz w:val="21"/>
          <w:szCs w:val="21"/>
        </w:rPr>
      </w:pPr>
      <w:r>
        <w:rPr>
          <w:sz w:val="21"/>
          <w:szCs w:val="21"/>
        </w:rPr>
        <w:t xml:space="preserve">③ </w:t>
      </w:r>
      <w:r>
        <w:rPr>
          <w:rFonts w:hint="eastAsia"/>
          <w:sz w:val="21"/>
          <w:szCs w:val="21"/>
        </w:rPr>
        <w:t>两</w:t>
      </w:r>
      <w:proofErr w:type="gramStart"/>
      <w:r>
        <w:rPr>
          <w:rFonts w:hint="eastAsia"/>
          <w:sz w:val="21"/>
          <w:szCs w:val="21"/>
        </w:rPr>
        <w:t>宋社会</w:t>
      </w:r>
      <w:proofErr w:type="gramEnd"/>
      <w:r>
        <w:rPr>
          <w:rFonts w:hint="eastAsia"/>
          <w:sz w:val="21"/>
          <w:szCs w:val="21"/>
        </w:rPr>
        <w:t>矛盾尖锐，文学家用词更能表达自己的思想情感。</w:t>
      </w:r>
    </w:p>
    <w:p w:rsidR="00B03D9F" w:rsidRPr="00A0206E"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在此，进一步引导学生理解一定社会的文化和经济、政治的内在联系，逐步培养他们用辩证唯物主义和历史唯物主义的观点分析问题的能力。</w:t>
      </w:r>
    </w:p>
    <w:p w:rsidR="00B03D9F" w:rsidRPr="00A0206E"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2、成就：</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婉约派：柳永（《雨霖铃》）、李清照（《声声慢》）</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lastRenderedPageBreak/>
        <w:t>豪放派：苏轼、辛弃疾</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陆游不仅是大诗人，而留下了很多的词篇，其词作品既有豪放的佳作，也有婉约的名篇。</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3、名句欣赏</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学生背诵</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（教师补充李煜《虞美人》）</w:t>
      </w:r>
    </w:p>
    <w:p w:rsidR="00B03D9F" w:rsidRPr="00AC61D7"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4、特点：句子长短不一，更便于抒发感情。词成为宋代文学的主流形式和标志。</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六、</w:t>
      </w:r>
      <w:r>
        <w:rPr>
          <w:sz w:val="21"/>
          <w:szCs w:val="21"/>
        </w:rPr>
        <w:t>元曲。</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教师：唐诗、宋词，元代就是曲了。</w:t>
      </w:r>
    </w:p>
    <w:p w:rsidR="00B03D9F" w:rsidRDefault="00B03D9F" w:rsidP="00B03D9F">
      <w:pPr>
        <w:pStyle w:val="a3"/>
        <w:numPr>
          <w:ilvl w:val="0"/>
          <w:numId w:val="3"/>
        </w:numPr>
        <w:spacing w:before="0" w:beforeAutospacing="0" w:after="0" w:afterAutospacing="0" w:line="360" w:lineRule="exact"/>
        <w:rPr>
          <w:rFonts w:hint="eastAsia"/>
          <w:sz w:val="21"/>
          <w:szCs w:val="21"/>
        </w:rPr>
      </w:pPr>
      <w:r>
        <w:rPr>
          <w:rFonts w:hint="eastAsia"/>
          <w:sz w:val="21"/>
          <w:szCs w:val="21"/>
        </w:rPr>
        <w:t>什么是元曲？特点？成就最高的是？《窦娥冤》</w:t>
      </w:r>
    </w:p>
    <w:p w:rsidR="00B03D9F" w:rsidRDefault="00B03D9F" w:rsidP="00B03D9F">
      <w:pPr>
        <w:pStyle w:val="a3"/>
        <w:spacing w:before="0" w:beforeAutospacing="0" w:after="0" w:afterAutospacing="0" w:line="360" w:lineRule="exact"/>
        <w:ind w:firstLine="425"/>
        <w:rPr>
          <w:sz w:val="21"/>
          <w:szCs w:val="21"/>
        </w:rPr>
      </w:pPr>
      <w:r>
        <w:rPr>
          <w:rFonts w:hint="eastAsia"/>
          <w:sz w:val="21"/>
          <w:szCs w:val="21"/>
        </w:rPr>
        <w:t>关汉卿、马致远</w:t>
      </w:r>
    </w:p>
    <w:p w:rsidR="00B03D9F" w:rsidRDefault="00B03D9F" w:rsidP="00B03D9F">
      <w:pPr>
        <w:pStyle w:val="a3"/>
        <w:spacing w:before="0" w:beforeAutospacing="0" w:after="0" w:afterAutospacing="0" w:line="360" w:lineRule="exact"/>
        <w:ind w:firstLine="425"/>
        <w:rPr>
          <w:sz w:val="21"/>
          <w:szCs w:val="21"/>
        </w:rPr>
      </w:pPr>
      <w:r>
        <w:rPr>
          <w:rFonts w:hint="eastAsia"/>
          <w:sz w:val="21"/>
          <w:szCs w:val="21"/>
        </w:rPr>
        <w:t>值得一提的是，教师可介绍关汉卿的作品《窦娥冤》，高中语文教材也节选有其中的片段。</w:t>
      </w:r>
    </w:p>
    <w:p w:rsidR="00B03D9F" w:rsidRDefault="00B03D9F" w:rsidP="00B03D9F">
      <w:pPr>
        <w:pStyle w:val="a3"/>
        <w:spacing w:before="0" w:beforeAutospacing="0" w:after="0" w:afterAutospacing="0" w:line="360" w:lineRule="exact"/>
        <w:ind w:firstLine="425"/>
        <w:rPr>
          <w:rFonts w:hint="eastAsia"/>
          <w:sz w:val="21"/>
          <w:szCs w:val="21"/>
        </w:rPr>
      </w:pPr>
      <w:r>
        <w:rPr>
          <w:rFonts w:hint="eastAsia"/>
          <w:sz w:val="21"/>
          <w:szCs w:val="21"/>
        </w:rPr>
        <w:t>七、明清小说</w:t>
      </w:r>
    </w:p>
    <w:p w:rsidR="00B03D9F" w:rsidRPr="007F11E6" w:rsidRDefault="00B03D9F" w:rsidP="00B03D9F">
      <w:pPr>
        <w:pStyle w:val="a3"/>
        <w:spacing w:before="0" w:beforeAutospacing="0" w:after="0" w:afterAutospacing="0"/>
        <w:ind w:firstLine="425"/>
        <w:rPr>
          <w:rFonts w:hint="eastAsia"/>
          <w:sz w:val="21"/>
          <w:szCs w:val="21"/>
        </w:rPr>
      </w:pPr>
      <w:r w:rsidRPr="007F11E6">
        <w:rPr>
          <w:rFonts w:hint="eastAsia"/>
          <w:sz w:val="21"/>
          <w:szCs w:val="21"/>
        </w:rPr>
        <w:t>教师：唐诗、宋词，元曲。最后就是明清小说</w:t>
      </w:r>
    </w:p>
    <w:p w:rsidR="00B03D9F" w:rsidRPr="007F11E6" w:rsidRDefault="00B03D9F" w:rsidP="00B03D9F">
      <w:pPr>
        <w:pStyle w:val="a3"/>
        <w:spacing w:before="0" w:beforeAutospacing="0" w:after="0" w:afterAutospacing="0"/>
        <w:ind w:firstLine="425"/>
        <w:rPr>
          <w:rFonts w:hint="eastAsia"/>
          <w:sz w:val="21"/>
          <w:szCs w:val="21"/>
        </w:rPr>
      </w:pPr>
      <w:r w:rsidRPr="007F11E6">
        <w:rPr>
          <w:rFonts w:hint="eastAsia"/>
          <w:bCs/>
          <w:sz w:val="21"/>
          <w:szCs w:val="21"/>
        </w:rPr>
        <w:t>1、教师：下列是介绍明清小说的文字，请列举其作品</w:t>
      </w:r>
      <w:r w:rsidRPr="007F11E6">
        <w:rPr>
          <w:bCs/>
          <w:sz w:val="21"/>
          <w:szCs w:val="21"/>
        </w:rPr>
        <w:t>:</w:t>
      </w:r>
    </w:p>
    <w:p w:rsidR="00B03D9F" w:rsidRPr="007F11E6" w:rsidRDefault="00B03D9F" w:rsidP="00B03D9F">
      <w:pPr>
        <w:pStyle w:val="a3"/>
        <w:spacing w:before="0" w:beforeAutospacing="0" w:after="0" w:afterAutospacing="0"/>
        <w:ind w:firstLine="425"/>
        <w:rPr>
          <w:rFonts w:hint="eastAsia"/>
          <w:b/>
          <w:bCs/>
          <w:sz w:val="21"/>
          <w:szCs w:val="21"/>
        </w:rPr>
      </w:pPr>
      <w:r w:rsidRPr="007F11E6">
        <w:rPr>
          <w:rFonts w:hint="eastAsia"/>
          <w:b/>
          <w:bCs/>
          <w:sz w:val="21"/>
          <w:szCs w:val="21"/>
        </w:rPr>
        <w:t>以描写农民起义为题材，反映人民的反抗斗争：</w:t>
      </w:r>
    </w:p>
    <w:p w:rsidR="00B03D9F" w:rsidRPr="007F11E6" w:rsidRDefault="00B03D9F" w:rsidP="00B03D9F">
      <w:pPr>
        <w:pStyle w:val="a3"/>
        <w:spacing w:before="0" w:beforeAutospacing="0" w:after="0" w:afterAutospacing="0"/>
        <w:ind w:firstLine="425"/>
        <w:rPr>
          <w:rFonts w:hint="eastAsia"/>
          <w:b/>
          <w:bCs/>
          <w:sz w:val="21"/>
          <w:szCs w:val="21"/>
        </w:rPr>
      </w:pPr>
      <w:r w:rsidRPr="007F11E6">
        <w:rPr>
          <w:rFonts w:hint="eastAsia"/>
          <w:b/>
          <w:bCs/>
          <w:sz w:val="21"/>
          <w:szCs w:val="21"/>
        </w:rPr>
        <w:t>以讽刺的手法揭露科举制：</w:t>
      </w:r>
    </w:p>
    <w:p w:rsidR="00B03D9F" w:rsidRPr="007F11E6" w:rsidRDefault="00B03D9F" w:rsidP="00B03D9F">
      <w:pPr>
        <w:pStyle w:val="a3"/>
        <w:spacing w:before="0" w:beforeAutospacing="0" w:after="0" w:afterAutospacing="0"/>
        <w:ind w:firstLine="425"/>
        <w:rPr>
          <w:rFonts w:hint="eastAsia"/>
          <w:b/>
          <w:bCs/>
          <w:sz w:val="21"/>
          <w:szCs w:val="21"/>
        </w:rPr>
      </w:pPr>
      <w:r w:rsidRPr="007F11E6">
        <w:rPr>
          <w:rFonts w:hint="eastAsia"/>
          <w:b/>
          <w:bCs/>
          <w:sz w:val="21"/>
          <w:szCs w:val="21"/>
        </w:rPr>
        <w:t>以贵族青年的爱情悲剧和贵族家庭的盛衰，批判封建社会：</w:t>
      </w:r>
    </w:p>
    <w:p w:rsidR="00B03D9F" w:rsidRPr="007F11E6" w:rsidRDefault="00B03D9F" w:rsidP="00B03D9F">
      <w:pPr>
        <w:pStyle w:val="a3"/>
        <w:spacing w:before="0" w:beforeAutospacing="0" w:after="0" w:afterAutospacing="0"/>
        <w:ind w:firstLine="425"/>
        <w:rPr>
          <w:rFonts w:hint="eastAsia"/>
          <w:b/>
          <w:bCs/>
          <w:sz w:val="21"/>
          <w:szCs w:val="21"/>
        </w:rPr>
      </w:pPr>
      <w:r w:rsidRPr="007F11E6">
        <w:rPr>
          <w:rFonts w:hint="eastAsia"/>
          <w:b/>
          <w:bCs/>
          <w:sz w:val="21"/>
          <w:szCs w:val="21"/>
        </w:rPr>
        <w:t>以神话故事的形式反映人民的斗争精神：</w:t>
      </w:r>
    </w:p>
    <w:p w:rsidR="00B03D9F" w:rsidRPr="000F7C38" w:rsidRDefault="00B03D9F" w:rsidP="00B03D9F">
      <w:pPr>
        <w:pStyle w:val="a3"/>
        <w:spacing w:before="0" w:beforeAutospacing="0" w:after="0" w:afterAutospacing="0"/>
        <w:ind w:firstLine="425"/>
        <w:rPr>
          <w:rFonts w:hint="eastAsia"/>
          <w:b/>
          <w:bCs/>
          <w:sz w:val="21"/>
          <w:szCs w:val="21"/>
        </w:rPr>
      </w:pPr>
      <w:r w:rsidRPr="007F11E6">
        <w:rPr>
          <w:rFonts w:hint="eastAsia"/>
          <w:b/>
          <w:bCs/>
          <w:sz w:val="21"/>
          <w:szCs w:val="21"/>
        </w:rPr>
        <w:t>描写了东汉末年和三国时期的政治军事斗争：</w:t>
      </w:r>
    </w:p>
    <w:p w:rsidR="00B03D9F" w:rsidRPr="000F7C38" w:rsidRDefault="00B03D9F" w:rsidP="00B03D9F">
      <w:pPr>
        <w:pStyle w:val="a3"/>
        <w:spacing w:before="0" w:beforeAutospacing="0" w:after="0" w:afterAutospacing="0"/>
        <w:ind w:firstLine="425"/>
        <w:rPr>
          <w:rFonts w:hint="eastAsia"/>
          <w:b/>
          <w:bCs/>
          <w:sz w:val="21"/>
          <w:szCs w:val="21"/>
        </w:rPr>
      </w:pPr>
      <w:r w:rsidRPr="000F7C38">
        <w:rPr>
          <w:rFonts w:hint="eastAsia"/>
          <w:b/>
          <w:bCs/>
          <w:sz w:val="21"/>
          <w:szCs w:val="21"/>
        </w:rPr>
        <w:t>借写妖魔鬼怪故事批判封建社会：</w:t>
      </w:r>
    </w:p>
    <w:p w:rsidR="00B03D9F" w:rsidRPr="000F7C38" w:rsidRDefault="00B03D9F" w:rsidP="00B03D9F">
      <w:pPr>
        <w:pStyle w:val="a3"/>
        <w:numPr>
          <w:ilvl w:val="0"/>
          <w:numId w:val="3"/>
        </w:numPr>
        <w:spacing w:before="0" w:beforeAutospacing="0" w:after="0" w:afterAutospacing="0"/>
        <w:rPr>
          <w:rFonts w:hint="eastAsia"/>
          <w:sz w:val="21"/>
          <w:szCs w:val="21"/>
        </w:rPr>
      </w:pPr>
      <w:r w:rsidRPr="000F7C38">
        <w:rPr>
          <w:rFonts w:hint="eastAsia"/>
          <w:sz w:val="21"/>
          <w:szCs w:val="21"/>
        </w:rPr>
        <w:t>特点：</w:t>
      </w:r>
    </w:p>
    <w:p w:rsidR="00B03D9F" w:rsidRPr="000F7C38" w:rsidRDefault="00B03D9F" w:rsidP="00B03D9F">
      <w:pPr>
        <w:pStyle w:val="a3"/>
        <w:spacing w:before="0" w:beforeAutospacing="0" w:after="0" w:afterAutospacing="0"/>
        <w:ind w:leftChars="202" w:left="424" w:firstLineChars="200" w:firstLine="420"/>
        <w:rPr>
          <w:rFonts w:hint="eastAsia"/>
          <w:sz w:val="21"/>
          <w:szCs w:val="21"/>
        </w:rPr>
      </w:pPr>
      <w:r w:rsidRPr="000F7C38">
        <w:rPr>
          <w:rFonts w:hint="eastAsia"/>
          <w:sz w:val="21"/>
          <w:szCs w:val="21"/>
        </w:rPr>
        <w:t>数量繁多，体裁多样，表现手法丰富，在反映社会的深度和广度、人物性格的塑造、细节的描绘、语言的运用等各个方面，都大大超过了前代</w:t>
      </w:r>
    </w:p>
    <w:p w:rsidR="00B03D9F" w:rsidRPr="000F7C38" w:rsidRDefault="00B03D9F" w:rsidP="00B03D9F">
      <w:pPr>
        <w:pStyle w:val="a3"/>
        <w:numPr>
          <w:ilvl w:val="0"/>
          <w:numId w:val="3"/>
        </w:numPr>
        <w:spacing w:before="0" w:beforeAutospacing="0" w:after="0" w:afterAutospacing="0"/>
        <w:rPr>
          <w:rFonts w:hint="eastAsia"/>
          <w:sz w:val="21"/>
          <w:szCs w:val="21"/>
        </w:rPr>
      </w:pPr>
      <w:r w:rsidRPr="000F7C38">
        <w:rPr>
          <w:rFonts w:hint="eastAsia"/>
          <w:sz w:val="21"/>
          <w:szCs w:val="21"/>
        </w:rPr>
        <w:t>产生的背景：</w:t>
      </w:r>
    </w:p>
    <w:p w:rsidR="00B03D9F" w:rsidRPr="000F7C38" w:rsidRDefault="00B03D9F" w:rsidP="00B03D9F">
      <w:pPr>
        <w:pStyle w:val="a3"/>
        <w:numPr>
          <w:ilvl w:val="0"/>
          <w:numId w:val="4"/>
        </w:numPr>
        <w:spacing w:before="0" w:beforeAutospacing="0" w:after="0" w:afterAutospacing="0"/>
        <w:rPr>
          <w:rFonts w:hint="eastAsia"/>
          <w:sz w:val="21"/>
          <w:szCs w:val="21"/>
        </w:rPr>
      </w:pPr>
      <w:r w:rsidRPr="000F7C38">
        <w:rPr>
          <w:rFonts w:hint="eastAsia"/>
          <w:sz w:val="21"/>
          <w:szCs w:val="21"/>
        </w:rPr>
        <w:t>明清小说是从宋元话本发展而来的。唐代传奇、宋元话本都是短篇，明清小说创立了长篇体裁，开辟了我国小说史的新阶段。</w:t>
      </w:r>
    </w:p>
    <w:p w:rsidR="00B03D9F" w:rsidRPr="000F7C38" w:rsidRDefault="00B03D9F" w:rsidP="00B03D9F">
      <w:pPr>
        <w:pStyle w:val="a3"/>
        <w:numPr>
          <w:ilvl w:val="0"/>
          <w:numId w:val="4"/>
        </w:numPr>
        <w:spacing w:before="0" w:beforeAutospacing="0" w:after="0" w:afterAutospacing="0"/>
        <w:rPr>
          <w:rFonts w:hint="eastAsia"/>
          <w:sz w:val="21"/>
          <w:szCs w:val="21"/>
        </w:rPr>
      </w:pPr>
      <w:r w:rsidRPr="000F7C38">
        <w:rPr>
          <w:rFonts w:hint="eastAsia"/>
          <w:sz w:val="21"/>
          <w:szCs w:val="21"/>
        </w:rPr>
        <w:t>专制主义中央集权进入强化阶段</w:t>
      </w:r>
    </w:p>
    <w:p w:rsidR="00B03D9F" w:rsidRPr="000F7C38" w:rsidRDefault="00B03D9F" w:rsidP="00B03D9F">
      <w:pPr>
        <w:pStyle w:val="a3"/>
        <w:numPr>
          <w:ilvl w:val="0"/>
          <w:numId w:val="4"/>
        </w:numPr>
        <w:spacing w:before="0" w:beforeAutospacing="0" w:after="0" w:afterAutospacing="0"/>
        <w:rPr>
          <w:sz w:val="21"/>
          <w:szCs w:val="21"/>
        </w:rPr>
      </w:pPr>
      <w:r w:rsidRPr="000F7C38">
        <w:rPr>
          <w:rFonts w:hint="eastAsia"/>
          <w:sz w:val="21"/>
          <w:szCs w:val="21"/>
        </w:rPr>
        <w:t>手工业、商业繁荣，资本主义萌芽出现，市民阶层扩大</w:t>
      </w:r>
    </w:p>
    <w:p w:rsidR="00B03D9F" w:rsidRPr="000F7C38" w:rsidRDefault="00B03D9F" w:rsidP="00B03D9F">
      <w:pPr>
        <w:pStyle w:val="a3"/>
        <w:spacing w:before="0" w:beforeAutospacing="0" w:after="0" w:afterAutospacing="0"/>
        <w:ind w:firstLine="425"/>
        <w:rPr>
          <w:rFonts w:hint="eastAsia"/>
          <w:bCs/>
          <w:sz w:val="21"/>
          <w:szCs w:val="21"/>
        </w:rPr>
      </w:pPr>
      <w:r w:rsidRPr="000F7C38">
        <w:rPr>
          <w:rFonts w:hint="eastAsia"/>
          <w:bCs/>
          <w:sz w:val="21"/>
          <w:szCs w:val="21"/>
        </w:rPr>
        <w:t>小结：</w:t>
      </w:r>
    </w:p>
    <w:p w:rsidR="00B03D9F" w:rsidRPr="000F7C38" w:rsidRDefault="00B03D9F" w:rsidP="00B03D9F">
      <w:pPr>
        <w:pStyle w:val="a3"/>
        <w:spacing w:before="0" w:beforeAutospacing="0" w:after="0" w:afterAutospacing="0"/>
        <w:ind w:firstLine="425"/>
        <w:rPr>
          <w:sz w:val="21"/>
          <w:szCs w:val="21"/>
        </w:rPr>
      </w:pPr>
      <w:r w:rsidRPr="000F7C38">
        <w:rPr>
          <w:rFonts w:hint="eastAsia"/>
          <w:sz w:val="21"/>
          <w:szCs w:val="21"/>
        </w:rPr>
        <w:t>先归纳汉赋、唐诗、宋词、元曲、明清小说这几种文学形式的主要特点和成就，再要求学生将本课内容概括为“我国古代辉煌灿烂的文学成就一览表”（应包括历史时期、文学体裁及流派、代表人物、代表作品等）。</w:t>
      </w:r>
    </w:p>
    <w:p w:rsidR="00A0703F" w:rsidRPr="00B03D9F" w:rsidRDefault="00A0703F">
      <w:bookmarkStart w:id="0" w:name="_GoBack"/>
      <w:bookmarkEnd w:id="0"/>
    </w:p>
    <w:sectPr w:rsidR="00A0703F" w:rsidRPr="00B03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6D79"/>
    <w:multiLevelType w:val="hybridMultilevel"/>
    <w:tmpl w:val="6A7226AA"/>
    <w:lvl w:ilvl="0" w:tplc="97202C06">
      <w:start w:val="1"/>
      <w:numFmt w:val="decimal"/>
      <w:lvlText w:val="（%1）"/>
      <w:lvlJc w:val="left"/>
      <w:pPr>
        <w:tabs>
          <w:tab w:val="num" w:pos="1145"/>
        </w:tabs>
        <w:ind w:left="1145" w:hanging="720"/>
      </w:pPr>
      <w:rPr>
        <w:rFonts w:hint="default"/>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1" w15:restartNumberingAfterBreak="0">
    <w:nsid w:val="193124AD"/>
    <w:multiLevelType w:val="hybridMultilevel"/>
    <w:tmpl w:val="90F20C56"/>
    <w:lvl w:ilvl="0" w:tplc="CC5ECABE">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 w15:restartNumberingAfterBreak="0">
    <w:nsid w:val="4B525928"/>
    <w:multiLevelType w:val="hybridMultilevel"/>
    <w:tmpl w:val="DC66BA3E"/>
    <w:lvl w:ilvl="0" w:tplc="14D82A16">
      <w:start w:val="2"/>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3" w15:restartNumberingAfterBreak="0">
    <w:nsid w:val="71022739"/>
    <w:multiLevelType w:val="hybridMultilevel"/>
    <w:tmpl w:val="27400C9A"/>
    <w:lvl w:ilvl="0" w:tplc="E05CDF6E">
      <w:start w:val="1"/>
      <w:numFmt w:val="decimalEnclosedCircle"/>
      <w:lvlText w:val="%1"/>
      <w:lvlJc w:val="left"/>
      <w:pPr>
        <w:tabs>
          <w:tab w:val="num" w:pos="785"/>
        </w:tabs>
        <w:ind w:left="785" w:hanging="360"/>
      </w:pPr>
      <w:rPr>
        <w:rFonts w:hint="default"/>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9F"/>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C21CB"/>
    <w:rsid w:val="004E4C72"/>
    <w:rsid w:val="004E51F3"/>
    <w:rsid w:val="004F35C0"/>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3D9F"/>
    <w:rsid w:val="00B04887"/>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809EFDF-70B3-4164-AB74-8E723800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03D9F"/>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3D9F"/>
    <w:pPr>
      <w:widowControl/>
      <w:adjustRightInd/>
      <w:spacing w:before="100" w:beforeAutospacing="1" w:after="100" w:afterAutospacing="1" w:line="240" w:lineRule="auto"/>
      <w:jc w:val="left"/>
      <w:textAlignment w:val="auto"/>
    </w:pPr>
    <w:rPr>
      <w:rFonts w:ascii="宋体" w:hAnsi="宋体" w:cs="宋体"/>
      <w:color w:val="000000"/>
      <w:sz w:val="24"/>
      <w:szCs w:val="24"/>
    </w:rPr>
  </w:style>
  <w:style w:type="character" w:styleId="a4">
    <w:name w:val="Strong"/>
    <w:basedOn w:val="a0"/>
    <w:qFormat/>
    <w:rsid w:val="00B03D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2016-07-23T05:49:00Z</dcterms:created>
  <dcterms:modified xsi:type="dcterms:W3CDTF">2016-07-23T05:49:00Z</dcterms:modified>
</cp:coreProperties>
</file>